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83" w:rsidRDefault="00526F8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6F83" w:rsidRDefault="00526F83">
      <w:pPr>
        <w:pStyle w:val="ConsPlusNormal"/>
        <w:ind w:firstLine="540"/>
        <w:jc w:val="both"/>
        <w:outlineLvl w:val="0"/>
      </w:pPr>
    </w:p>
    <w:p w:rsidR="00526F83" w:rsidRDefault="00526F83">
      <w:pPr>
        <w:pStyle w:val="ConsPlusNormal"/>
        <w:outlineLvl w:val="0"/>
      </w:pPr>
      <w:r>
        <w:t>Зарегистрировано в Минюсте России 19 ноября 2018 г. N 52719</w:t>
      </w:r>
    </w:p>
    <w:p w:rsidR="00526F83" w:rsidRDefault="00526F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526F83" w:rsidRDefault="00526F83">
      <w:pPr>
        <w:pStyle w:val="ConsPlusTitle"/>
        <w:jc w:val="both"/>
      </w:pPr>
    </w:p>
    <w:p w:rsidR="00526F83" w:rsidRDefault="00526F83">
      <w:pPr>
        <w:pStyle w:val="ConsPlusTitle"/>
        <w:jc w:val="center"/>
      </w:pPr>
      <w:r>
        <w:t>ФЕДЕРАЛЬНОЕ АГЕНТСТВО ПО РЫБОЛОВСТВУ</w:t>
      </w:r>
    </w:p>
    <w:p w:rsidR="00526F83" w:rsidRDefault="00526F83">
      <w:pPr>
        <w:pStyle w:val="ConsPlusTitle"/>
        <w:jc w:val="both"/>
      </w:pPr>
    </w:p>
    <w:p w:rsidR="00526F83" w:rsidRDefault="00526F83">
      <w:pPr>
        <w:pStyle w:val="ConsPlusTitle"/>
        <w:jc w:val="center"/>
      </w:pPr>
      <w:r>
        <w:t>ПРИКАЗ</w:t>
      </w:r>
    </w:p>
    <w:p w:rsidR="00526F83" w:rsidRDefault="00526F83">
      <w:pPr>
        <w:pStyle w:val="ConsPlusTitle"/>
        <w:jc w:val="center"/>
      </w:pPr>
      <w:r>
        <w:t>от 23 октября 2018 г. N 631</w:t>
      </w:r>
    </w:p>
    <w:p w:rsidR="00526F83" w:rsidRDefault="00526F83">
      <w:pPr>
        <w:pStyle w:val="ConsPlusTitle"/>
        <w:jc w:val="both"/>
      </w:pPr>
    </w:p>
    <w:p w:rsidR="00526F83" w:rsidRDefault="00526F83">
      <w:pPr>
        <w:pStyle w:val="ConsPlusTitle"/>
        <w:jc w:val="center"/>
      </w:pPr>
      <w:r>
        <w:t>ОБ УТВЕРЖДЕНИИ ПОРЯДКА</w:t>
      </w:r>
    </w:p>
    <w:p w:rsidR="00526F83" w:rsidRDefault="00526F83">
      <w:pPr>
        <w:pStyle w:val="ConsPlusTitle"/>
        <w:jc w:val="center"/>
      </w:pPr>
      <w:r>
        <w:t>УВЕДОМЛЕНИЯ ПРЕДСТАВИТЕЛЯ НАНИМАТЕЛЯ (РАБОТОДАТЕЛЯ)</w:t>
      </w:r>
    </w:p>
    <w:p w:rsidR="00526F83" w:rsidRDefault="00526F83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526F83" w:rsidRDefault="00526F83">
      <w:pPr>
        <w:pStyle w:val="ConsPlusTitle"/>
        <w:jc w:val="center"/>
      </w:pPr>
      <w:r>
        <w:t xml:space="preserve">ФЕДЕРАЛЬНОГО АГЕНТСТВА ПО РЫБОЛОВСТВУ И ЕГО </w:t>
      </w:r>
      <w:proofErr w:type="gramStart"/>
      <w:r>
        <w:t>ТЕРРИТОРИАЛЬНЫХ</w:t>
      </w:r>
      <w:proofErr w:type="gramEnd"/>
    </w:p>
    <w:p w:rsidR="00526F83" w:rsidRDefault="00526F83">
      <w:pPr>
        <w:pStyle w:val="ConsPlusTitle"/>
        <w:jc w:val="center"/>
      </w:pPr>
      <w:r>
        <w:t>ОРГАНОВ, РАБОТНИКАМИ, ЗАМЕЩАЮЩИМИ ОТДЕЛЬНЫЕ ДОЛЖНОСТИ</w:t>
      </w:r>
    </w:p>
    <w:p w:rsidR="00526F83" w:rsidRDefault="00526F83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526F83" w:rsidRDefault="00526F83">
      <w:pPr>
        <w:pStyle w:val="ConsPlusTitle"/>
        <w:jc w:val="center"/>
      </w:pPr>
      <w:r>
        <w:t xml:space="preserve">ДЛЯ ВЫПОЛНЕНИЯ ЗАДАЧ, ПОСТАВЛЕННЫХ ПЕРЕД </w:t>
      </w:r>
      <w:proofErr w:type="gramStart"/>
      <w:r>
        <w:t>ФЕДЕРАЛЬНЫМ</w:t>
      </w:r>
      <w:proofErr w:type="gramEnd"/>
    </w:p>
    <w:p w:rsidR="00526F83" w:rsidRDefault="00526F83">
      <w:pPr>
        <w:pStyle w:val="ConsPlusTitle"/>
        <w:jc w:val="center"/>
      </w:pPr>
      <w:r>
        <w:t xml:space="preserve">АГЕНТСТВОМ ПО РЫБОЛОВСТВУ, О ВОЗНИКНОВЕНИИ </w:t>
      </w:r>
      <w:proofErr w:type="gramStart"/>
      <w:r>
        <w:t>ЛИЧНОЙ</w:t>
      </w:r>
      <w:proofErr w:type="gramEnd"/>
    </w:p>
    <w:p w:rsidR="00526F83" w:rsidRDefault="00526F83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526F83" w:rsidRDefault="00526F83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526F83" w:rsidRDefault="00526F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6F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83" w:rsidRDefault="00526F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83" w:rsidRDefault="00526F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F83" w:rsidRDefault="00526F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F83" w:rsidRDefault="00526F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Росрыболовства от 16.08.2022 N 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83" w:rsidRDefault="00526F83">
            <w:pPr>
              <w:pStyle w:val="ConsPlusNormal"/>
            </w:pPr>
          </w:p>
        </w:tc>
      </w:tr>
    </w:tbl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статьями 11</w:t>
        </w:r>
      </w:hyperlink>
      <w:r>
        <w:t xml:space="preserve"> и </w:t>
      </w:r>
      <w:hyperlink r:id="rId7">
        <w:r>
          <w:rPr>
            <w:color w:val="0000FF"/>
          </w:rPr>
          <w:t>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</w:t>
      </w:r>
      <w:proofErr w:type="gramEnd"/>
      <w:r>
        <w:t xml:space="preserve"> </w:t>
      </w:r>
      <w:proofErr w:type="gramStart"/>
      <w:r>
        <w:t>N 40, ст. 5031; N 52, ст. 6961; 2014, N 52, ст. 7542; 2015, N 41, ст. 5639; N 45, ст. 6204; N 48, ст. 6720; 2016, N 7, ст. 912; N 27, ст. 4169; 2017, N 1, ст. 46; N 15, ст. 2139; N 27, ст. 3929; 2018, N 1, ст. 7;</w:t>
      </w:r>
      <w:proofErr w:type="gramEnd"/>
      <w:r>
        <w:t xml:space="preserve"> </w:t>
      </w:r>
      <w:proofErr w:type="gramStart"/>
      <w:r>
        <w:t>N 24, ст. 3400; N 32, ст. 5100), приказываю:</w:t>
      </w:r>
      <w:proofErr w:type="gramEnd"/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5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федеральными государственными гражданскими служащими Федерального агентства по рыболовству и его территориальных органов,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526F83" w:rsidRDefault="00526F83">
      <w:pPr>
        <w:pStyle w:val="ConsPlusNormal"/>
        <w:spacing w:before="220"/>
        <w:ind w:firstLine="540"/>
        <w:jc w:val="both"/>
      </w:pPr>
      <w:r>
        <w:t>2. Управлению правового обеспечения, государственной службы и кадров направить настоящий приказ на государственную регистрацию в Минюст России в 10-дневный срок со дня его подписания.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рыболовству Я.А. Багрову.</w:t>
      </w: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jc w:val="right"/>
      </w:pPr>
      <w:r>
        <w:t>Заместитель Министра</w:t>
      </w:r>
    </w:p>
    <w:p w:rsidR="00526F83" w:rsidRDefault="00526F83">
      <w:pPr>
        <w:pStyle w:val="ConsPlusNormal"/>
        <w:jc w:val="right"/>
      </w:pPr>
      <w:r>
        <w:t>сельского хозяйства</w:t>
      </w:r>
    </w:p>
    <w:p w:rsidR="00526F83" w:rsidRDefault="00526F83">
      <w:pPr>
        <w:pStyle w:val="ConsPlusNormal"/>
        <w:jc w:val="right"/>
      </w:pPr>
      <w:r>
        <w:t>Российской Федерации -</w:t>
      </w:r>
    </w:p>
    <w:p w:rsidR="00526F83" w:rsidRDefault="00526F83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526F83" w:rsidRDefault="00526F83">
      <w:pPr>
        <w:pStyle w:val="ConsPlusNormal"/>
        <w:jc w:val="right"/>
      </w:pPr>
      <w:r>
        <w:t>агентства по рыболовству</w:t>
      </w:r>
    </w:p>
    <w:p w:rsidR="00526F83" w:rsidRDefault="00526F83">
      <w:pPr>
        <w:pStyle w:val="ConsPlusNormal"/>
        <w:jc w:val="right"/>
      </w:pPr>
      <w:r>
        <w:lastRenderedPageBreak/>
        <w:t>И.В.ШЕСТАКОВ</w:t>
      </w: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jc w:val="right"/>
        <w:outlineLvl w:val="0"/>
      </w:pPr>
      <w:r>
        <w:t>Приложение</w:t>
      </w:r>
    </w:p>
    <w:p w:rsidR="00526F83" w:rsidRDefault="00526F83">
      <w:pPr>
        <w:pStyle w:val="ConsPlusNormal"/>
        <w:jc w:val="right"/>
      </w:pPr>
      <w:r>
        <w:t xml:space="preserve">к приказу </w:t>
      </w:r>
      <w:proofErr w:type="gramStart"/>
      <w:r>
        <w:t>Федерального</w:t>
      </w:r>
      <w:proofErr w:type="gramEnd"/>
    </w:p>
    <w:p w:rsidR="00526F83" w:rsidRDefault="00526F83">
      <w:pPr>
        <w:pStyle w:val="ConsPlusNormal"/>
        <w:jc w:val="right"/>
      </w:pPr>
      <w:r>
        <w:t>агентства по рыболовству</w:t>
      </w:r>
    </w:p>
    <w:p w:rsidR="00526F83" w:rsidRDefault="00526F83">
      <w:pPr>
        <w:pStyle w:val="ConsPlusNormal"/>
        <w:jc w:val="right"/>
      </w:pPr>
      <w:r>
        <w:t>от 23.10.2018 N 631</w:t>
      </w: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Title"/>
        <w:jc w:val="center"/>
      </w:pPr>
      <w:bookmarkStart w:id="0" w:name="P45"/>
      <w:bookmarkEnd w:id="0"/>
      <w:r>
        <w:t>ПОРЯДОК</w:t>
      </w:r>
    </w:p>
    <w:p w:rsidR="00526F83" w:rsidRDefault="00526F83">
      <w:pPr>
        <w:pStyle w:val="ConsPlusTitle"/>
        <w:jc w:val="center"/>
      </w:pPr>
      <w:r>
        <w:t>УВЕДОМЛЕНИЯ ПРЕДСТАВИТЕЛЯ НАНИМАТЕЛЯ (РАБОТОДАТЕЛЯ)</w:t>
      </w:r>
    </w:p>
    <w:p w:rsidR="00526F83" w:rsidRDefault="00526F83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526F83" w:rsidRDefault="00526F83">
      <w:pPr>
        <w:pStyle w:val="ConsPlusTitle"/>
        <w:jc w:val="center"/>
      </w:pPr>
      <w:r>
        <w:t xml:space="preserve">ФЕДЕРАЛЬНОГО АГЕНТСТВА ПО РЫБОЛОВСТВУ И ЕГО </w:t>
      </w:r>
      <w:proofErr w:type="gramStart"/>
      <w:r>
        <w:t>ТЕРРИТОРИАЛЬНЫХ</w:t>
      </w:r>
      <w:proofErr w:type="gramEnd"/>
    </w:p>
    <w:p w:rsidR="00526F83" w:rsidRDefault="00526F83">
      <w:pPr>
        <w:pStyle w:val="ConsPlusTitle"/>
        <w:jc w:val="center"/>
      </w:pPr>
      <w:r>
        <w:t>ОРГАНОВ, РАБОТНИКАМИ, ЗАМЕЩАЮЩИМИ ОТДЕЛЬНЫЕ ДОЛЖНОСТИ</w:t>
      </w:r>
    </w:p>
    <w:p w:rsidR="00526F83" w:rsidRDefault="00526F83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526F83" w:rsidRDefault="00526F83">
      <w:pPr>
        <w:pStyle w:val="ConsPlusTitle"/>
        <w:jc w:val="center"/>
      </w:pPr>
      <w:r>
        <w:t xml:space="preserve">ДЛЯ ВЫПОЛНЕНИЯ ЗАДАЧ, ПОСТАВЛЕННЫХ ПЕРЕД </w:t>
      </w:r>
      <w:proofErr w:type="gramStart"/>
      <w:r>
        <w:t>ФЕДЕРАЛЬНЫМ</w:t>
      </w:r>
      <w:proofErr w:type="gramEnd"/>
    </w:p>
    <w:p w:rsidR="00526F83" w:rsidRDefault="00526F83">
      <w:pPr>
        <w:pStyle w:val="ConsPlusTitle"/>
        <w:jc w:val="center"/>
      </w:pPr>
      <w:r>
        <w:t xml:space="preserve">АГЕНТСТВОМ ПО РЫБОЛОВСТВУ, О ВОЗНИКНОВЕНИИ </w:t>
      </w:r>
      <w:proofErr w:type="gramStart"/>
      <w:r>
        <w:t>ЛИЧНОЙ</w:t>
      </w:r>
      <w:proofErr w:type="gramEnd"/>
    </w:p>
    <w:p w:rsidR="00526F83" w:rsidRDefault="00526F83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526F83" w:rsidRDefault="00526F83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526F83" w:rsidRDefault="00526F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6F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83" w:rsidRDefault="00526F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83" w:rsidRDefault="00526F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F83" w:rsidRDefault="00526F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F83" w:rsidRDefault="00526F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Росрыболовства от 16.08.2022 N 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83" w:rsidRDefault="00526F83">
            <w:pPr>
              <w:pStyle w:val="ConsPlusNormal"/>
            </w:pPr>
          </w:p>
        </w:tc>
      </w:tr>
    </w:tbl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  <w:r>
        <w:t xml:space="preserve">1. Утратил силу. - </w:t>
      </w:r>
      <w:hyperlink r:id="rId9">
        <w:r>
          <w:rPr>
            <w:color w:val="0000FF"/>
          </w:rPr>
          <w:t>Приказ</w:t>
        </w:r>
      </w:hyperlink>
      <w:r>
        <w:t xml:space="preserve"> Росрыболовства от 16.08.2022 N 476.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Федеральные государственные гражданские служащие Федерального агентства по рыболовству и его территориальных органов (далее - гражданские служащие) и работники, замещающие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 (далее - работники), обязаны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</w:t>
      </w:r>
      <w:proofErr w:type="gramEnd"/>
      <w:r>
        <w:t xml:space="preserve"> также принимать меры по предотвращению или урегулированию конфликта интересов.</w:t>
      </w:r>
    </w:p>
    <w:p w:rsidR="00526F83" w:rsidRDefault="00526F83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Приказа</w:t>
        </w:r>
      </w:hyperlink>
      <w:r>
        <w:t xml:space="preserve"> Росрыболовства от 16.08.2022 N 476)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возникновении у гражданского служащего (работника)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по какой-либо причине на рабочем месте - при первой возможности 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proofErr w:type="gramEnd"/>
    </w:p>
    <w:p w:rsidR="00526F83" w:rsidRDefault="00526F83">
      <w:pPr>
        <w:pStyle w:val="ConsPlusNormal"/>
        <w:spacing w:before="220"/>
        <w:ind w:firstLine="540"/>
        <w:jc w:val="both"/>
      </w:pPr>
      <w:r>
        <w:t>4. Уведомление представляется лично, либо направляется посредством почтовой связи с уведомлением о вручении и описью вложения: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>гражданскими служащими, для которых представителем нанимателя является руководитель Федерального агентства по рыболовству, - в подразделение Росрыболовства, на которое возложены функции по профилактике коррупционных и иных правонарушений (далее - подразделение Росрыболовства);</w:t>
      </w:r>
    </w:p>
    <w:p w:rsidR="00526F83" w:rsidRDefault="00526F8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Росрыболовства от 16.08.2022 N 476)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гражданскими служащими, для которых представителем нанимателя является руководитель </w:t>
      </w:r>
      <w:r>
        <w:lastRenderedPageBreak/>
        <w:t>территориального органа Росрыболовства, - в структурное подразделение территориального органа, на которое возложены функции по профилактике коррупционных и иных правонарушений (далее - структурное подразделение территориального органа);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>работниками, для которых работодателем является руководитель Федерального агентства по рыболовству, - в подразделение Росрыболовства;</w:t>
      </w:r>
    </w:p>
    <w:p w:rsidR="00526F83" w:rsidRDefault="00526F8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Росрыболовства от 16.08.2022 N 476)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>работниками, для которых работодателем является руководитель организации, созданной для выполнения задач, поставленных перед Федеральным агентством по рыболовству (далее - организация), - в структурное подразделение организации, на которое возложены функции по профилактике коррупционных и иных правонарушений (ответственному работнику) (далее - структурное подразделение (работник) организации).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>5. Гражданский служащий (работник) составляет Уведомление в произвольной форме или по рекомендуемому образцу (</w:t>
      </w:r>
      <w:hyperlink w:anchor="P138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>К Уведомлению прилагаются имеющиеся в распоряжении гражданского служащего (работника)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гражданским служащим (работником) по предотвращению или урегулированию конфликта интересов.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Уведомление подлежит регистрации подразделением Росрыболовства, структурным подразделением территориального органа, структурным подразделением (работником) организации в Журнале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по рекомендуемому образцу (</w:t>
      </w:r>
      <w:hyperlink w:anchor="P189">
        <w:r>
          <w:rPr>
            <w:color w:val="0000FF"/>
          </w:rPr>
          <w:t>Приложение N 2</w:t>
        </w:r>
      </w:hyperlink>
      <w:r>
        <w:t xml:space="preserve"> к настоящему Порядку) в день представления (поступления) Уведомления.</w:t>
      </w:r>
      <w:proofErr w:type="gramEnd"/>
      <w:r>
        <w:t xml:space="preserve"> Отказ в регистрации уведомления не допускается.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>7. Копия Уведомления с отметкой о его регистрации выдается государственному служащему (работнику) на руки под подпись в Журнале или направляется ему по почте с уведомлением о вручении.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8. Подготовка мотивированного заключения по результатам рассмотрения Уведомления осуществляется в порядке, предусмотренном </w:t>
      </w:r>
      <w:hyperlink r:id="rId13">
        <w:r>
          <w:rPr>
            <w:color w:val="0000FF"/>
          </w:rPr>
          <w:t>пунктом 17.5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</w:t>
      </w:r>
      <w:proofErr w:type="gramStart"/>
      <w:r>
        <w:t>2012, N 12, ст. 1391; 2013, N 14, ст. 1670; N 49, ст. 6399; 2014, N 26, ст. 3518; 2015, N 10, ст. 1506, N 52, ст. 7588; 2017, N 39, ст. 5682) (далее - Положение).</w:t>
      </w:r>
      <w:proofErr w:type="gramEnd"/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9. Уведомление, а также мотивированное заключение и другие материалы в течение семи рабочих дней со дня его поступления представляются председателю соответствующей комиссии по соблюдению требований к служебному поведению и урегулированию конфликта интересов (далее - Комиссия), а в случае направления запросов, предусмотренных </w:t>
      </w:r>
      <w:hyperlink r:id="rId14">
        <w:r>
          <w:rPr>
            <w:color w:val="0000FF"/>
          </w:rPr>
          <w:t>пунктом 17.5</w:t>
        </w:r>
      </w:hyperlink>
      <w:r>
        <w:t xml:space="preserve"> Положения, - в течение 45 дней со дня поступления Уведомления. Указанный срок может быть продлен, но не более чем на 30 дней.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10. Подразделение Росрыболовства, структурное подразделение территориального органа, </w:t>
      </w:r>
      <w:r>
        <w:lastRenderedPageBreak/>
        <w:t>структурное подразделение (работник) организации в течение трех дней со дня заседания Комиссии по рассмотрению Уведомления докладывают представителю нанимателя (работодателю) о поступившем Уведомлении и результатах его рассмотрения.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>11. По результатам рассмотрения Уведомления представитель нанимателя (работодатель) принимает одно из следующих решений: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26F83" w:rsidRDefault="00526F83">
      <w:pPr>
        <w:pStyle w:val="ConsPlusNormal"/>
        <w:spacing w:before="220"/>
        <w:ind w:firstLine="540"/>
        <w:jc w:val="both"/>
      </w:pPr>
      <w:bookmarkStart w:id="1" w:name="P79"/>
      <w:bookmarkEnd w:id="1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26F83" w:rsidRDefault="00526F83">
      <w:pPr>
        <w:pStyle w:val="ConsPlusNormal"/>
        <w:spacing w:before="220"/>
        <w:ind w:firstLine="540"/>
        <w:jc w:val="both"/>
      </w:pPr>
      <w:bookmarkStart w:id="2" w:name="P80"/>
      <w:bookmarkEnd w:id="2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12. В случае принятия решения, предусмотренного </w:t>
      </w:r>
      <w:hyperlink w:anchor="P79">
        <w:r>
          <w:rPr>
            <w:color w:val="0000FF"/>
          </w:rPr>
          <w:t>подпунктом "б" пункта 11</w:t>
        </w:r>
      </w:hyperlink>
      <w:r>
        <w:t xml:space="preserve"> настоящего Порядка,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26F83" w:rsidRDefault="00526F83">
      <w:pPr>
        <w:pStyle w:val="ConsPlusNormal"/>
        <w:spacing w:before="220"/>
        <w:ind w:firstLine="540"/>
        <w:jc w:val="both"/>
      </w:pPr>
      <w:r>
        <w:t xml:space="preserve">13. В случае принятия решения, предусмотренного </w:t>
      </w:r>
      <w:hyperlink w:anchor="P80">
        <w:r>
          <w:rPr>
            <w:color w:val="0000FF"/>
          </w:rPr>
          <w:t>подпунктом "в" пункта 11</w:t>
        </w:r>
      </w:hyperlink>
      <w:r>
        <w:t xml:space="preserve"> настоящего Порядка представитель нанимателя (работодатель) рассматривает вопрос о применении к государственному служащему (работнику) мер юридической ответственности, предусмотренных законодательством Российской Федерации.</w:t>
      </w: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jc w:val="right"/>
        <w:outlineLvl w:val="1"/>
      </w:pPr>
      <w:r>
        <w:t>Приложение N 1</w:t>
      </w:r>
    </w:p>
    <w:p w:rsidR="00526F83" w:rsidRDefault="00526F83">
      <w:pPr>
        <w:pStyle w:val="ConsPlusNormal"/>
        <w:jc w:val="right"/>
      </w:pPr>
      <w:r>
        <w:t>к Порядку уведомления представителя</w:t>
      </w:r>
    </w:p>
    <w:p w:rsidR="00526F83" w:rsidRDefault="00526F83">
      <w:pPr>
        <w:pStyle w:val="ConsPlusNormal"/>
        <w:jc w:val="right"/>
      </w:pPr>
      <w:r>
        <w:t xml:space="preserve">нанимателя (работодателя) </w:t>
      </w:r>
      <w:proofErr w:type="gramStart"/>
      <w:r>
        <w:t>федеральными</w:t>
      </w:r>
      <w:proofErr w:type="gramEnd"/>
    </w:p>
    <w:p w:rsidR="00526F83" w:rsidRDefault="00526F83">
      <w:pPr>
        <w:pStyle w:val="ConsPlusNormal"/>
        <w:jc w:val="right"/>
      </w:pPr>
      <w:r>
        <w:t>государственными гражданскими служащими</w:t>
      </w:r>
    </w:p>
    <w:p w:rsidR="00526F83" w:rsidRDefault="00526F83">
      <w:pPr>
        <w:pStyle w:val="ConsPlusNormal"/>
        <w:jc w:val="right"/>
      </w:pPr>
      <w:r>
        <w:t>Федерального агентства по рыболовству</w:t>
      </w:r>
    </w:p>
    <w:p w:rsidR="00526F83" w:rsidRDefault="00526F83">
      <w:pPr>
        <w:pStyle w:val="ConsPlusNormal"/>
        <w:jc w:val="right"/>
      </w:pPr>
      <w:r>
        <w:t>и его территориальных органов,</w:t>
      </w:r>
    </w:p>
    <w:p w:rsidR="00526F83" w:rsidRDefault="00526F83">
      <w:pPr>
        <w:pStyle w:val="ConsPlusNormal"/>
        <w:jc w:val="right"/>
      </w:pPr>
      <w:r>
        <w:t xml:space="preserve">работниками, замещающими </w:t>
      </w:r>
      <w:proofErr w:type="gramStart"/>
      <w:r>
        <w:t>отдельные</w:t>
      </w:r>
      <w:proofErr w:type="gramEnd"/>
    </w:p>
    <w:p w:rsidR="00526F83" w:rsidRDefault="00526F83">
      <w:pPr>
        <w:pStyle w:val="ConsPlusNormal"/>
        <w:jc w:val="right"/>
      </w:pPr>
      <w:r>
        <w:t>должности на основании трудового договора</w:t>
      </w:r>
    </w:p>
    <w:p w:rsidR="00526F83" w:rsidRDefault="00526F83">
      <w:pPr>
        <w:pStyle w:val="ConsPlusNormal"/>
        <w:jc w:val="right"/>
      </w:pPr>
      <w:r>
        <w:t>в организациях, созданных для выполнения</w:t>
      </w:r>
    </w:p>
    <w:p w:rsidR="00526F83" w:rsidRDefault="00526F83">
      <w:pPr>
        <w:pStyle w:val="ConsPlusNormal"/>
        <w:jc w:val="right"/>
      </w:pPr>
      <w:r>
        <w:t xml:space="preserve">задач, поставленных перед </w:t>
      </w:r>
      <w:proofErr w:type="gramStart"/>
      <w:r>
        <w:t>Федеральным</w:t>
      </w:r>
      <w:proofErr w:type="gramEnd"/>
    </w:p>
    <w:p w:rsidR="00526F83" w:rsidRDefault="00526F83">
      <w:pPr>
        <w:pStyle w:val="ConsPlusNormal"/>
        <w:jc w:val="right"/>
      </w:pPr>
      <w:r>
        <w:t>агентством по рыболовству, о возникновении</w:t>
      </w:r>
    </w:p>
    <w:p w:rsidR="00526F83" w:rsidRDefault="00526F83">
      <w:pPr>
        <w:pStyle w:val="ConsPlusNormal"/>
        <w:jc w:val="right"/>
      </w:pPr>
      <w:r>
        <w:t>личной заинтересованности при исполнении</w:t>
      </w:r>
    </w:p>
    <w:p w:rsidR="00526F83" w:rsidRDefault="00526F83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26F83" w:rsidRDefault="00526F83">
      <w:pPr>
        <w:pStyle w:val="ConsPlusNormal"/>
        <w:jc w:val="right"/>
      </w:pPr>
      <w:r>
        <w:t>или может привести к конфликту интересов,</w:t>
      </w:r>
    </w:p>
    <w:p w:rsidR="00526F83" w:rsidRDefault="00526F8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Росрыболовства</w:t>
      </w:r>
    </w:p>
    <w:p w:rsidR="00526F83" w:rsidRDefault="00526F83">
      <w:pPr>
        <w:pStyle w:val="ConsPlusNormal"/>
        <w:jc w:val="right"/>
      </w:pPr>
      <w:r>
        <w:t>от 23 октября 2018 г. N 631</w:t>
      </w:r>
    </w:p>
    <w:p w:rsidR="00526F83" w:rsidRDefault="00526F8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26F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83" w:rsidRDefault="00526F8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83" w:rsidRDefault="00526F8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6F83" w:rsidRDefault="00526F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6F83" w:rsidRDefault="00526F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Росрыболовства от 16.08.2022 N 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6F83" w:rsidRDefault="00526F83">
            <w:pPr>
              <w:pStyle w:val="ConsPlusNormal"/>
            </w:pPr>
          </w:p>
        </w:tc>
      </w:tr>
    </w:tbl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jc w:val="right"/>
      </w:pPr>
      <w:r>
        <w:t>Рекомендуемый образец</w:t>
      </w:r>
    </w:p>
    <w:p w:rsidR="00526F83" w:rsidRDefault="00526F8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4442"/>
      </w:tblGrid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F83" w:rsidRDefault="00526F83">
            <w:pPr>
              <w:pStyle w:val="ConsPlusNormal"/>
              <w:jc w:val="center"/>
            </w:pPr>
            <w:r>
              <w:t>Руководителю Федерального агентства по рыболовству</w:t>
            </w:r>
          </w:p>
          <w:p w:rsidR="00526F83" w:rsidRDefault="00526F83">
            <w:pPr>
              <w:pStyle w:val="ConsPlusNormal"/>
              <w:jc w:val="center"/>
            </w:pPr>
            <w:proofErr w:type="gramStart"/>
            <w:r>
              <w:t>(Руководителю территориального органа Росрыболовства,</w:t>
            </w:r>
            <w:proofErr w:type="gramEnd"/>
          </w:p>
          <w:p w:rsidR="00526F83" w:rsidRDefault="00526F83">
            <w:pPr>
              <w:pStyle w:val="ConsPlusNormal"/>
              <w:jc w:val="center"/>
            </w:pPr>
            <w:proofErr w:type="gramStart"/>
            <w:r>
              <w:t>Руководителю организации)</w:t>
            </w:r>
            <w:proofErr w:type="gramEnd"/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83" w:rsidRDefault="00526F83">
            <w:pPr>
              <w:pStyle w:val="ConsPlusNormal"/>
            </w:pPr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6F83" w:rsidRDefault="00526F83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83" w:rsidRDefault="00526F83">
            <w:pPr>
              <w:pStyle w:val="ConsPlusNormal"/>
            </w:pPr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6F83" w:rsidRDefault="00526F83">
            <w:pPr>
              <w:pStyle w:val="ConsPlusNormal"/>
              <w:jc w:val="center"/>
            </w:pPr>
            <w:r>
              <w:t>(при наличии) руководителя)</w:t>
            </w:r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83" w:rsidRDefault="00526F83">
            <w:pPr>
              <w:pStyle w:val="ConsPlusNormal"/>
            </w:pPr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6F83" w:rsidRDefault="00526F83">
            <w:pPr>
              <w:pStyle w:val="ConsPlusNormal"/>
              <w:jc w:val="center"/>
            </w:pPr>
            <w:proofErr w:type="gramStart"/>
            <w:r>
              <w:t>(наименование должности,</w:t>
            </w:r>
            <w:proofErr w:type="gramEnd"/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83" w:rsidRDefault="00526F83">
            <w:pPr>
              <w:pStyle w:val="ConsPlusNormal"/>
            </w:pPr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jc w:val="center"/>
            </w:pPr>
            <w:r>
              <w:t>подразделения)</w:t>
            </w:r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83" w:rsidRDefault="00526F83">
            <w:pPr>
              <w:pStyle w:val="ConsPlusNormal"/>
            </w:pPr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6F83" w:rsidRDefault="00526F83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83" w:rsidRDefault="00526F83">
            <w:pPr>
              <w:pStyle w:val="ConsPlusNormal"/>
            </w:pPr>
          </w:p>
        </w:tc>
      </w:tr>
      <w:tr w:rsidR="00526F8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6F83" w:rsidRDefault="00526F83">
            <w:pPr>
              <w:pStyle w:val="ConsPlusNormal"/>
              <w:jc w:val="center"/>
            </w:pPr>
            <w:r>
              <w:t>государственного служащего)</w:t>
            </w:r>
          </w:p>
        </w:tc>
      </w:tr>
    </w:tbl>
    <w:p w:rsidR="00526F83" w:rsidRDefault="00526F83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5"/>
        <w:gridCol w:w="1005"/>
        <w:gridCol w:w="780"/>
        <w:gridCol w:w="5499"/>
        <w:gridCol w:w="340"/>
      </w:tblGrid>
      <w:tr w:rsidR="00526F83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jc w:val="center"/>
            </w:pPr>
            <w:bookmarkStart w:id="3" w:name="P138"/>
            <w:bookmarkEnd w:id="3"/>
            <w:r>
              <w:t>УВЕДОМЛЕНИЕ</w:t>
            </w:r>
          </w:p>
          <w:p w:rsidR="00526F83" w:rsidRDefault="00526F83">
            <w:pPr>
              <w:pStyle w:val="ConsPlusNormal"/>
              <w:jc w:val="center"/>
            </w:pPr>
            <w: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526F83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ind w:firstLine="283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526F83" w:rsidRDefault="00526F83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</w:t>
            </w:r>
          </w:p>
        </w:tc>
      </w:tr>
      <w:tr w:rsidR="00526F83">
        <w:tblPrEx>
          <w:tblBorders>
            <w:insideH w:val="single" w:sz="4" w:space="0" w:color="auto"/>
          </w:tblBorders>
        </w:tblPrEx>
        <w:tc>
          <w:tcPr>
            <w:tcW w:w="2430" w:type="dxa"/>
            <w:gridSpan w:val="2"/>
            <w:tcBorders>
              <w:top w:val="nil"/>
              <w:left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6279" w:type="dxa"/>
            <w:gridSpan w:val="2"/>
            <w:tcBorders>
              <w:left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jc w:val="both"/>
            </w:pPr>
            <w:r>
              <w:t>.</w:t>
            </w:r>
          </w:p>
        </w:tc>
      </w:tr>
      <w:tr w:rsidR="00526F83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ind w:firstLine="283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526F83">
        <w:tblPrEx>
          <w:tblBorders>
            <w:insideH w:val="single" w:sz="4" w:space="0" w:color="auto"/>
          </w:tblBorders>
        </w:tblPrEx>
        <w:tc>
          <w:tcPr>
            <w:tcW w:w="3210" w:type="dxa"/>
            <w:gridSpan w:val="3"/>
            <w:tcBorders>
              <w:top w:val="nil"/>
              <w:left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5839" w:type="dxa"/>
            <w:gridSpan w:val="2"/>
            <w:tcBorders>
              <w:left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</w:tr>
      <w:tr w:rsidR="00526F83">
        <w:tc>
          <w:tcPr>
            <w:tcW w:w="9049" w:type="dxa"/>
            <w:gridSpan w:val="5"/>
            <w:tcBorders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интересов:</w:t>
            </w:r>
          </w:p>
        </w:tc>
      </w:tr>
      <w:tr w:rsidR="00526F83">
        <w:tblPrEx>
          <w:tblBorders>
            <w:insideH w:val="single" w:sz="4" w:space="0" w:color="auto"/>
          </w:tblBorders>
        </w:tblPrEx>
        <w:tc>
          <w:tcPr>
            <w:tcW w:w="1425" w:type="dxa"/>
            <w:tcBorders>
              <w:top w:val="nil"/>
              <w:left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7624" w:type="dxa"/>
            <w:gridSpan w:val="4"/>
            <w:tcBorders>
              <w:left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</w:tr>
      <w:tr w:rsidR="00526F83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5"/>
            <w:tcBorders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ind w:firstLine="283"/>
              <w:jc w:val="both"/>
            </w:pPr>
            <w:proofErr w:type="gramStart"/>
            <w:r>
              <w:t xml:space="preserve"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служащих центрального аппарата Росрыболовства, руководителей и заместителей руководителей территориальных органов Росрыболовства, работников, замещающих отдельные должности на основании трудового договора, в организациях, созданных для выполнения задач, поставленных перед Росрыболовством, и урегулированию </w:t>
            </w:r>
            <w:r>
              <w:lastRenderedPageBreak/>
              <w:t>конфликта интересов (нужное подчеркнуть).</w:t>
            </w:r>
            <w:proofErr w:type="gramEnd"/>
          </w:p>
        </w:tc>
      </w:tr>
    </w:tbl>
    <w:p w:rsidR="00526F83" w:rsidRDefault="0052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0"/>
        <w:gridCol w:w="340"/>
        <w:gridCol w:w="3640"/>
        <w:gridCol w:w="340"/>
        <w:gridCol w:w="1979"/>
      </w:tblGrid>
      <w:tr w:rsidR="00526F83"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F83" w:rsidRDefault="00526F83">
            <w:pPr>
              <w:pStyle w:val="ConsPlusNormal"/>
            </w:pPr>
            <w: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F83" w:rsidRDefault="00526F83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83" w:rsidRDefault="00526F83">
            <w:pPr>
              <w:pStyle w:val="ConsPlusNormal"/>
            </w:pPr>
          </w:p>
        </w:tc>
      </w:tr>
      <w:tr w:rsidR="00526F83"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jc w:val="center"/>
            </w:pPr>
            <w:r>
              <w:t>(подпись лица, направившего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526F83" w:rsidRDefault="0052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2"/>
      </w:tblGrid>
      <w:tr w:rsidR="00526F8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526F83" w:rsidRDefault="00526F83">
            <w:pPr>
              <w:pStyle w:val="ConsPlusNormal"/>
              <w:jc w:val="both"/>
            </w:pPr>
            <w:r>
              <w:t xml:space="preserve">Зарегистрировано в </w:t>
            </w:r>
            <w:hyperlink w:anchor="P189">
              <w:r>
                <w:rPr>
                  <w:color w:val="0000FF"/>
                </w:rPr>
                <w:t>Журнале</w:t>
              </w:r>
            </w:hyperlink>
            <w:r>
              <w:t xml:space="preserve">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"__" ________ 20__ г. N _____.</w:t>
            </w:r>
          </w:p>
        </w:tc>
      </w:tr>
    </w:tbl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jc w:val="right"/>
        <w:outlineLvl w:val="1"/>
      </w:pPr>
      <w:r>
        <w:t>Приложение N 2</w:t>
      </w:r>
    </w:p>
    <w:p w:rsidR="00526F83" w:rsidRDefault="00526F83">
      <w:pPr>
        <w:pStyle w:val="ConsPlusNormal"/>
        <w:jc w:val="right"/>
      </w:pPr>
      <w:r>
        <w:t>к Порядку уведомления представителя</w:t>
      </w:r>
    </w:p>
    <w:p w:rsidR="00526F83" w:rsidRDefault="00526F83">
      <w:pPr>
        <w:pStyle w:val="ConsPlusNormal"/>
        <w:jc w:val="right"/>
      </w:pPr>
      <w:r>
        <w:t xml:space="preserve">нанимателя (работодателя) </w:t>
      </w:r>
      <w:proofErr w:type="gramStart"/>
      <w:r>
        <w:t>федеральными</w:t>
      </w:r>
      <w:proofErr w:type="gramEnd"/>
    </w:p>
    <w:p w:rsidR="00526F83" w:rsidRDefault="00526F83">
      <w:pPr>
        <w:pStyle w:val="ConsPlusNormal"/>
        <w:jc w:val="right"/>
      </w:pPr>
      <w:r>
        <w:t>государственными гражданскими служащими</w:t>
      </w:r>
    </w:p>
    <w:p w:rsidR="00526F83" w:rsidRDefault="00526F83">
      <w:pPr>
        <w:pStyle w:val="ConsPlusNormal"/>
        <w:jc w:val="right"/>
      </w:pPr>
      <w:r>
        <w:t>Федерального агентства по рыболовству</w:t>
      </w:r>
    </w:p>
    <w:p w:rsidR="00526F83" w:rsidRDefault="00526F83">
      <w:pPr>
        <w:pStyle w:val="ConsPlusNormal"/>
        <w:jc w:val="right"/>
      </w:pPr>
      <w:r>
        <w:t>и его территориальных органов,</w:t>
      </w:r>
    </w:p>
    <w:p w:rsidR="00526F83" w:rsidRDefault="00526F83">
      <w:pPr>
        <w:pStyle w:val="ConsPlusNormal"/>
        <w:jc w:val="right"/>
      </w:pPr>
      <w:r>
        <w:t xml:space="preserve">работниками, замещающими </w:t>
      </w:r>
      <w:proofErr w:type="gramStart"/>
      <w:r>
        <w:t>отдельные</w:t>
      </w:r>
      <w:proofErr w:type="gramEnd"/>
    </w:p>
    <w:p w:rsidR="00526F83" w:rsidRDefault="00526F83">
      <w:pPr>
        <w:pStyle w:val="ConsPlusNormal"/>
        <w:jc w:val="right"/>
      </w:pPr>
      <w:r>
        <w:t>должности на основании трудового договора</w:t>
      </w:r>
    </w:p>
    <w:p w:rsidR="00526F83" w:rsidRDefault="00526F83">
      <w:pPr>
        <w:pStyle w:val="ConsPlusNormal"/>
        <w:jc w:val="right"/>
      </w:pPr>
      <w:r>
        <w:t>в организациях, созданных для выполнения</w:t>
      </w:r>
    </w:p>
    <w:p w:rsidR="00526F83" w:rsidRDefault="00526F83">
      <w:pPr>
        <w:pStyle w:val="ConsPlusNormal"/>
        <w:jc w:val="right"/>
      </w:pPr>
      <w:r>
        <w:t xml:space="preserve">задач, поставленных перед </w:t>
      </w:r>
      <w:proofErr w:type="gramStart"/>
      <w:r>
        <w:t>Федеральным</w:t>
      </w:r>
      <w:proofErr w:type="gramEnd"/>
    </w:p>
    <w:p w:rsidR="00526F83" w:rsidRDefault="00526F83">
      <w:pPr>
        <w:pStyle w:val="ConsPlusNormal"/>
        <w:jc w:val="right"/>
      </w:pPr>
      <w:r>
        <w:t>агентством по рыболовству, о возникновении</w:t>
      </w:r>
    </w:p>
    <w:p w:rsidR="00526F83" w:rsidRDefault="00526F83">
      <w:pPr>
        <w:pStyle w:val="ConsPlusNormal"/>
        <w:jc w:val="right"/>
      </w:pPr>
      <w:r>
        <w:t>личной заинтересованности при исполнении</w:t>
      </w:r>
    </w:p>
    <w:p w:rsidR="00526F83" w:rsidRDefault="00526F83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26F83" w:rsidRDefault="00526F83">
      <w:pPr>
        <w:pStyle w:val="ConsPlusNormal"/>
        <w:jc w:val="right"/>
      </w:pPr>
      <w:r>
        <w:t>или может привести к конфликту интересов,</w:t>
      </w:r>
    </w:p>
    <w:p w:rsidR="00526F83" w:rsidRDefault="00526F8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Росрыболовства</w:t>
      </w:r>
    </w:p>
    <w:p w:rsidR="00526F83" w:rsidRDefault="00526F83">
      <w:pPr>
        <w:pStyle w:val="ConsPlusNormal"/>
        <w:jc w:val="right"/>
      </w:pPr>
      <w:r>
        <w:t>от 23 октября 2018 г. N 631</w:t>
      </w: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jc w:val="right"/>
      </w:pPr>
      <w:r>
        <w:t>Рекомендуемый образец</w:t>
      </w: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jc w:val="center"/>
      </w:pPr>
      <w:bookmarkStart w:id="4" w:name="P189"/>
      <w:bookmarkEnd w:id="4"/>
      <w:r>
        <w:t>Журнал</w:t>
      </w:r>
    </w:p>
    <w:p w:rsidR="00526F83" w:rsidRDefault="00526F83">
      <w:pPr>
        <w:pStyle w:val="ConsPlusNormal"/>
        <w:jc w:val="center"/>
      </w:pPr>
      <w:r>
        <w:t>регистрации уведомлений представителя нанимателя</w:t>
      </w:r>
    </w:p>
    <w:p w:rsidR="00526F83" w:rsidRDefault="00526F83">
      <w:pPr>
        <w:pStyle w:val="ConsPlusNormal"/>
        <w:jc w:val="center"/>
      </w:pPr>
      <w:r>
        <w:t>(работодателя) о возникновении личной заинтересованности</w:t>
      </w:r>
    </w:p>
    <w:p w:rsidR="00526F83" w:rsidRDefault="00526F83">
      <w:pPr>
        <w:pStyle w:val="ConsPlusNormal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26F83" w:rsidRDefault="00526F83">
      <w:pPr>
        <w:pStyle w:val="ConsPlusNormal"/>
        <w:jc w:val="center"/>
      </w:pPr>
      <w:r>
        <w:t>или может привести к конфликту интересов</w:t>
      </w: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sectPr w:rsidR="00526F83" w:rsidSect="00F047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474"/>
        <w:gridCol w:w="1984"/>
        <w:gridCol w:w="1984"/>
        <w:gridCol w:w="1757"/>
        <w:gridCol w:w="1700"/>
        <w:gridCol w:w="2551"/>
        <w:gridCol w:w="1587"/>
      </w:tblGrid>
      <w:tr w:rsidR="00526F83">
        <w:tc>
          <w:tcPr>
            <w:tcW w:w="566" w:type="dxa"/>
          </w:tcPr>
          <w:p w:rsidR="00526F83" w:rsidRDefault="00526F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526F83" w:rsidRDefault="00526F83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984" w:type="dxa"/>
          </w:tcPr>
          <w:p w:rsidR="00526F83" w:rsidRDefault="00526F83">
            <w:pPr>
              <w:pStyle w:val="ConsPlusNormal"/>
              <w:jc w:val="center"/>
            </w:pPr>
            <w:proofErr w:type="gramStart"/>
            <w:r>
              <w:t>Замещаемая должность, фамилия, имя, отчество (при наличии) государственного служащего, подавшего уведомление</w:t>
            </w:r>
            <w:proofErr w:type="gramEnd"/>
          </w:p>
        </w:tc>
        <w:tc>
          <w:tcPr>
            <w:tcW w:w="1984" w:type="dxa"/>
          </w:tcPr>
          <w:p w:rsidR="00526F83" w:rsidRDefault="00526F83">
            <w:pPr>
              <w:pStyle w:val="ConsPlusNormal"/>
              <w:jc w:val="center"/>
            </w:pPr>
            <w:r>
              <w:t>Фамилия, имя, отчество (при наличии) государственного служащего, регистрирующего уведомление</w:t>
            </w:r>
          </w:p>
        </w:tc>
        <w:tc>
          <w:tcPr>
            <w:tcW w:w="1757" w:type="dxa"/>
          </w:tcPr>
          <w:p w:rsidR="00526F83" w:rsidRDefault="00526F83">
            <w:pPr>
              <w:pStyle w:val="ConsPlusNormal"/>
              <w:jc w:val="center"/>
            </w:pPr>
            <w:r>
              <w:t>Подпись государственного служащего, регистрирующего уведомление</w:t>
            </w:r>
          </w:p>
        </w:tc>
        <w:tc>
          <w:tcPr>
            <w:tcW w:w="1700" w:type="dxa"/>
          </w:tcPr>
          <w:p w:rsidR="00526F83" w:rsidRDefault="00526F83">
            <w:pPr>
              <w:pStyle w:val="ConsPlusNormal"/>
              <w:jc w:val="center"/>
            </w:pPr>
            <w:r>
              <w:t>Подпись государственного служащего, подавшего уведомление</w:t>
            </w:r>
          </w:p>
        </w:tc>
        <w:tc>
          <w:tcPr>
            <w:tcW w:w="2551" w:type="dxa"/>
            <w:vAlign w:val="bottom"/>
          </w:tcPr>
          <w:p w:rsidR="00526F83" w:rsidRDefault="00526F83">
            <w:pPr>
              <w:pStyle w:val="ConsPlusNormal"/>
              <w:jc w:val="center"/>
            </w:pPr>
            <w:r>
              <w:t>Отметка о получении государственным служащим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587" w:type="dxa"/>
          </w:tcPr>
          <w:p w:rsidR="00526F83" w:rsidRDefault="00526F83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526F83">
        <w:tc>
          <w:tcPr>
            <w:tcW w:w="566" w:type="dxa"/>
            <w:vAlign w:val="center"/>
          </w:tcPr>
          <w:p w:rsidR="00526F83" w:rsidRDefault="0052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526F83" w:rsidRDefault="0052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26F83" w:rsidRDefault="0052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26F83" w:rsidRDefault="0052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26F83" w:rsidRDefault="0052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  <w:vAlign w:val="center"/>
          </w:tcPr>
          <w:p w:rsidR="00526F83" w:rsidRDefault="0052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526F83" w:rsidRDefault="0052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526F83" w:rsidRDefault="00526F83">
            <w:pPr>
              <w:pStyle w:val="ConsPlusNormal"/>
              <w:jc w:val="center"/>
            </w:pPr>
            <w:r>
              <w:t>8</w:t>
            </w:r>
          </w:p>
        </w:tc>
      </w:tr>
      <w:tr w:rsidR="00526F83">
        <w:tc>
          <w:tcPr>
            <w:tcW w:w="566" w:type="dxa"/>
          </w:tcPr>
          <w:p w:rsidR="00526F83" w:rsidRDefault="00526F83">
            <w:pPr>
              <w:pStyle w:val="ConsPlusNormal"/>
            </w:pPr>
          </w:p>
        </w:tc>
        <w:tc>
          <w:tcPr>
            <w:tcW w:w="1474" w:type="dxa"/>
          </w:tcPr>
          <w:p w:rsidR="00526F83" w:rsidRDefault="00526F83">
            <w:pPr>
              <w:pStyle w:val="ConsPlusNormal"/>
            </w:pPr>
          </w:p>
        </w:tc>
        <w:tc>
          <w:tcPr>
            <w:tcW w:w="1984" w:type="dxa"/>
          </w:tcPr>
          <w:p w:rsidR="00526F83" w:rsidRDefault="00526F83">
            <w:pPr>
              <w:pStyle w:val="ConsPlusNormal"/>
            </w:pPr>
          </w:p>
        </w:tc>
        <w:tc>
          <w:tcPr>
            <w:tcW w:w="1984" w:type="dxa"/>
          </w:tcPr>
          <w:p w:rsidR="00526F83" w:rsidRDefault="00526F83">
            <w:pPr>
              <w:pStyle w:val="ConsPlusNormal"/>
            </w:pPr>
          </w:p>
        </w:tc>
        <w:tc>
          <w:tcPr>
            <w:tcW w:w="1757" w:type="dxa"/>
          </w:tcPr>
          <w:p w:rsidR="00526F83" w:rsidRDefault="00526F83">
            <w:pPr>
              <w:pStyle w:val="ConsPlusNormal"/>
            </w:pPr>
          </w:p>
        </w:tc>
        <w:tc>
          <w:tcPr>
            <w:tcW w:w="1700" w:type="dxa"/>
          </w:tcPr>
          <w:p w:rsidR="00526F83" w:rsidRDefault="00526F83">
            <w:pPr>
              <w:pStyle w:val="ConsPlusNormal"/>
            </w:pPr>
          </w:p>
        </w:tc>
        <w:tc>
          <w:tcPr>
            <w:tcW w:w="2551" w:type="dxa"/>
          </w:tcPr>
          <w:p w:rsidR="00526F83" w:rsidRDefault="00526F83">
            <w:pPr>
              <w:pStyle w:val="ConsPlusNormal"/>
            </w:pPr>
          </w:p>
        </w:tc>
        <w:tc>
          <w:tcPr>
            <w:tcW w:w="1587" w:type="dxa"/>
          </w:tcPr>
          <w:p w:rsidR="00526F83" w:rsidRDefault="00526F83">
            <w:pPr>
              <w:pStyle w:val="ConsPlusNormal"/>
            </w:pPr>
          </w:p>
        </w:tc>
      </w:tr>
    </w:tbl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ind w:firstLine="540"/>
        <w:jc w:val="both"/>
      </w:pPr>
    </w:p>
    <w:p w:rsidR="00526F83" w:rsidRDefault="00526F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C8" w:rsidRDefault="008251C8"/>
    <w:sectPr w:rsidR="008251C8" w:rsidSect="0097063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526F83"/>
    <w:rsid w:val="00053200"/>
    <w:rsid w:val="00457510"/>
    <w:rsid w:val="00526F83"/>
    <w:rsid w:val="00556561"/>
    <w:rsid w:val="008251C8"/>
    <w:rsid w:val="00A76BC3"/>
    <w:rsid w:val="00B046F5"/>
    <w:rsid w:val="00B81C01"/>
    <w:rsid w:val="00D24E57"/>
    <w:rsid w:val="00E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F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6F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6F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657&amp;dst=100007" TargetMode="External"/><Relationship Id="rId13" Type="http://schemas.openxmlformats.org/officeDocument/2006/relationships/hyperlink" Target="https://login.consultant.ru/link/?req=doc&amp;base=LAW&amp;n=468056&amp;dst=1001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78&amp;dst=197" TargetMode="External"/><Relationship Id="rId12" Type="http://schemas.openxmlformats.org/officeDocument/2006/relationships/hyperlink" Target="https://login.consultant.ru/link/?req=doc&amp;base=LAW&amp;n=426657&amp;dst=10001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27" TargetMode="External"/><Relationship Id="rId11" Type="http://schemas.openxmlformats.org/officeDocument/2006/relationships/hyperlink" Target="https://login.consultant.ru/link/?req=doc&amp;base=LAW&amp;n=426657&amp;dst=100015" TargetMode="External"/><Relationship Id="rId5" Type="http://schemas.openxmlformats.org/officeDocument/2006/relationships/hyperlink" Target="https://login.consultant.ru/link/?req=doc&amp;base=LAW&amp;n=426657&amp;dst=100007" TargetMode="External"/><Relationship Id="rId15" Type="http://schemas.openxmlformats.org/officeDocument/2006/relationships/hyperlink" Target="https://login.consultant.ru/link/?req=doc&amp;base=LAW&amp;n=426657&amp;dst=100019" TargetMode="External"/><Relationship Id="rId10" Type="http://schemas.openxmlformats.org/officeDocument/2006/relationships/hyperlink" Target="https://login.consultant.ru/link/?req=doc&amp;base=LAW&amp;n=426657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6657&amp;dst=100011" TargetMode="External"/><Relationship Id="rId14" Type="http://schemas.openxmlformats.org/officeDocument/2006/relationships/hyperlink" Target="https://login.consultant.ru/link/?req=doc&amp;base=LAW&amp;n=468056&amp;dst=100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2202</Words>
  <Characters>12554</Characters>
  <Application>Microsoft Office Word</Application>
  <DocSecurity>0</DocSecurity>
  <Lines>104</Lines>
  <Paragraphs>29</Paragraphs>
  <ScaleCrop>false</ScaleCrop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2024-09-10T03:00:00Z</dcterms:created>
  <dcterms:modified xsi:type="dcterms:W3CDTF">2024-09-10T03:01:00Z</dcterms:modified>
</cp:coreProperties>
</file>