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93" w:rsidRPr="00DC650C" w:rsidRDefault="001F3709" w:rsidP="004E07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F3B99">
        <w:rPr>
          <w:rFonts w:ascii="Times New Roman" w:hAnsi="Times New Roman"/>
          <w:b/>
          <w:sz w:val="26"/>
          <w:szCs w:val="26"/>
        </w:rPr>
        <w:t xml:space="preserve">Документация </w:t>
      </w:r>
      <w:r w:rsidR="00683ABD">
        <w:rPr>
          <w:rFonts w:ascii="Times New Roman" w:hAnsi="Times New Roman"/>
          <w:b/>
          <w:sz w:val="26"/>
          <w:szCs w:val="26"/>
        </w:rPr>
        <w:t xml:space="preserve">об </w:t>
      </w:r>
      <w:r w:rsidR="007D5EBB">
        <w:rPr>
          <w:rFonts w:ascii="Times New Roman" w:hAnsi="Times New Roman"/>
          <w:b/>
          <w:sz w:val="26"/>
          <w:szCs w:val="26"/>
        </w:rPr>
        <w:t>аукционе № 37</w:t>
      </w:r>
      <w:r w:rsidR="00CD6EE1">
        <w:rPr>
          <w:rFonts w:ascii="Times New Roman" w:hAnsi="Times New Roman"/>
          <w:b/>
          <w:sz w:val="26"/>
          <w:szCs w:val="26"/>
        </w:rPr>
        <w:t>/2025</w:t>
      </w:r>
      <w:r w:rsidR="00A61D66">
        <w:rPr>
          <w:rFonts w:ascii="Times New Roman" w:hAnsi="Times New Roman"/>
          <w:b/>
          <w:sz w:val="26"/>
          <w:szCs w:val="26"/>
        </w:rPr>
        <w:t>-КрК</w:t>
      </w:r>
      <w:r w:rsidRPr="00365F5D">
        <w:rPr>
          <w:rFonts w:ascii="Times New Roman" w:hAnsi="Times New Roman"/>
          <w:b/>
          <w:sz w:val="26"/>
          <w:szCs w:val="26"/>
        </w:rPr>
        <w:t xml:space="preserve"> на</w:t>
      </w:r>
      <w:r w:rsidRPr="00215CDE">
        <w:rPr>
          <w:rFonts w:ascii="Times New Roman" w:hAnsi="Times New Roman"/>
          <w:b/>
          <w:sz w:val="26"/>
          <w:szCs w:val="26"/>
        </w:rPr>
        <w:t xml:space="preserve"> право</w:t>
      </w:r>
      <w:r w:rsidRPr="007F3B99">
        <w:rPr>
          <w:rFonts w:ascii="Times New Roman" w:hAnsi="Times New Roman"/>
          <w:b/>
          <w:sz w:val="26"/>
          <w:szCs w:val="26"/>
        </w:rPr>
        <w:t xml:space="preserve"> заключения договора </w:t>
      </w:r>
      <w:r w:rsidR="004E0793" w:rsidRPr="003158FF">
        <w:rPr>
          <w:rFonts w:ascii="Times New Roman" w:hAnsi="Times New Roman"/>
          <w:b/>
          <w:sz w:val="26"/>
          <w:szCs w:val="26"/>
        </w:rPr>
        <w:t>пользования рыбоводным участком, расположенном на</w:t>
      </w:r>
      <w:r w:rsidR="004E0793" w:rsidRPr="00B5409A">
        <w:rPr>
          <w:rFonts w:ascii="Times New Roman" w:hAnsi="Times New Roman"/>
          <w:b/>
          <w:sz w:val="26"/>
          <w:szCs w:val="26"/>
        </w:rPr>
        <w:t xml:space="preserve"> водных объектах и (или) их частях </w:t>
      </w:r>
      <w:r w:rsidR="00A61D66">
        <w:rPr>
          <w:rFonts w:ascii="Times New Roman" w:hAnsi="Times New Roman"/>
          <w:b/>
          <w:sz w:val="26"/>
          <w:szCs w:val="26"/>
        </w:rPr>
        <w:t>на территории Красноярского края</w:t>
      </w:r>
    </w:p>
    <w:p w:rsidR="001F3709" w:rsidRPr="00E66E5D" w:rsidRDefault="001F3709" w:rsidP="00E66E5D">
      <w:pPr>
        <w:pStyle w:val="a3"/>
        <w:numPr>
          <w:ilvl w:val="0"/>
          <w:numId w:val="3"/>
        </w:num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E66E5D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E66E5D" w:rsidRPr="00B27FED" w:rsidRDefault="001F3709" w:rsidP="005D7C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Настоящая документация об аукционе </w:t>
      </w:r>
      <w:r w:rsidR="007D5EBB">
        <w:rPr>
          <w:rFonts w:ascii="Times New Roman" w:hAnsi="Times New Roman"/>
          <w:sz w:val="26"/>
          <w:szCs w:val="26"/>
        </w:rPr>
        <w:t>№ 37</w:t>
      </w:r>
      <w:r w:rsidR="00CD6EE1">
        <w:rPr>
          <w:rFonts w:ascii="Times New Roman" w:hAnsi="Times New Roman"/>
          <w:sz w:val="26"/>
          <w:szCs w:val="26"/>
        </w:rPr>
        <w:t>/2025</w:t>
      </w:r>
      <w:r w:rsidR="00A61D66">
        <w:rPr>
          <w:rFonts w:ascii="Times New Roman" w:hAnsi="Times New Roman"/>
          <w:sz w:val="26"/>
          <w:szCs w:val="26"/>
        </w:rPr>
        <w:t>-КрК</w:t>
      </w:r>
      <w:r w:rsidRPr="00215CDE">
        <w:rPr>
          <w:rFonts w:ascii="Times New Roman" w:hAnsi="Times New Roman"/>
          <w:sz w:val="26"/>
          <w:szCs w:val="26"/>
        </w:rPr>
        <w:t xml:space="preserve"> на право</w:t>
      </w:r>
      <w:r w:rsidRPr="00B27FED">
        <w:rPr>
          <w:rFonts w:ascii="Times New Roman" w:hAnsi="Times New Roman"/>
          <w:sz w:val="26"/>
          <w:szCs w:val="26"/>
        </w:rPr>
        <w:t xml:space="preserve"> заключения договора пользования рыбоводным участком, расположенном на водных объектах и (или) их частях на территории </w:t>
      </w:r>
      <w:r w:rsidR="00A61D66">
        <w:rPr>
          <w:rFonts w:ascii="Times New Roman" w:hAnsi="Times New Roman"/>
          <w:sz w:val="26"/>
          <w:szCs w:val="26"/>
        </w:rPr>
        <w:t xml:space="preserve">Красноярского края </w:t>
      </w:r>
      <w:r w:rsidRPr="00B27FED">
        <w:rPr>
          <w:rFonts w:ascii="Times New Roman" w:hAnsi="Times New Roman"/>
          <w:sz w:val="26"/>
          <w:szCs w:val="26"/>
        </w:rPr>
        <w:t xml:space="preserve">(далее – документация об аукционе), разработана Енисейским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02 июля </w:t>
      </w:r>
      <w:smartTag w:uri="urn:schemas-microsoft-com:office:smarttags" w:element="metricconverter">
        <w:smartTagPr>
          <w:attr w:name="ProductID" w:val="2013 г"/>
        </w:smartTagPr>
        <w:r w:rsidRPr="00B27FED">
          <w:rPr>
            <w:rFonts w:ascii="Times New Roman" w:hAnsi="Times New Roman"/>
            <w:sz w:val="26"/>
            <w:szCs w:val="26"/>
          </w:rPr>
          <w:t>2013 г</w:t>
        </w:r>
      </w:smartTag>
      <w:r w:rsidRPr="00B27FED">
        <w:rPr>
          <w:rFonts w:ascii="Times New Roman" w:hAnsi="Times New Roman"/>
          <w:sz w:val="26"/>
          <w:szCs w:val="26"/>
        </w:rPr>
        <w:t xml:space="preserve">. № 148-ФЗ «Об </w:t>
      </w:r>
      <w:proofErr w:type="spellStart"/>
      <w:r w:rsidRPr="00B27FED">
        <w:rPr>
          <w:rFonts w:ascii="Times New Roman" w:hAnsi="Times New Roman"/>
          <w:sz w:val="26"/>
          <w:szCs w:val="26"/>
        </w:rPr>
        <w:t>аквакультуре</w:t>
      </w:r>
      <w:proofErr w:type="spellEnd"/>
      <w:r w:rsidRPr="00B27FED">
        <w:rPr>
          <w:rFonts w:ascii="Times New Roman" w:hAnsi="Times New Roman"/>
          <w:sz w:val="26"/>
          <w:szCs w:val="26"/>
        </w:rPr>
        <w:t xml:space="preserve"> (рыбоводстве) и о внесении изменений в отдельные законодательные акты Российской Федерации»,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B27FED">
          <w:rPr>
            <w:rFonts w:ascii="Times New Roman" w:hAnsi="Times New Roman"/>
            <w:sz w:val="26"/>
            <w:szCs w:val="26"/>
          </w:rPr>
          <w:t>2006 г</w:t>
        </w:r>
      </w:smartTag>
      <w:r w:rsidRPr="00B27FED">
        <w:rPr>
          <w:rFonts w:ascii="Times New Roman" w:hAnsi="Times New Roman"/>
          <w:sz w:val="26"/>
          <w:szCs w:val="26"/>
        </w:rPr>
        <w:t xml:space="preserve">. № 135-ФЗ «О защите конкуренции», постановлением Правительства Российской Федерации от 15 мая </w:t>
      </w:r>
      <w:smartTag w:uri="urn:schemas-microsoft-com:office:smarttags" w:element="metricconverter">
        <w:smartTagPr>
          <w:attr w:name="ProductID" w:val="2014 г"/>
        </w:smartTagPr>
        <w:r w:rsidRPr="00B27FED">
          <w:rPr>
            <w:rFonts w:ascii="Times New Roman" w:hAnsi="Times New Roman"/>
            <w:sz w:val="26"/>
            <w:szCs w:val="26"/>
          </w:rPr>
          <w:t>2014 г</w:t>
        </w:r>
      </w:smartTag>
      <w:r w:rsidRPr="00B27FED">
        <w:rPr>
          <w:rFonts w:ascii="Times New Roman" w:hAnsi="Times New Roman"/>
          <w:sz w:val="26"/>
          <w:szCs w:val="26"/>
        </w:rPr>
        <w:t xml:space="preserve">. № 450 «Об утверждении правил организации и проведения торгов (аукционов, конкурсов) на право заключения договора пользования рыбоводным участком». Настоящая документация определяет процедуру проведения торгов в форме аукциона на право заключения договора пользования рыбоводным участком, расположенном на водных объектах и (или) их частях на территории </w:t>
      </w:r>
      <w:r w:rsidR="00A61D66">
        <w:rPr>
          <w:rFonts w:ascii="Times New Roman" w:hAnsi="Times New Roman"/>
          <w:sz w:val="26"/>
          <w:szCs w:val="26"/>
        </w:rPr>
        <w:t xml:space="preserve">Красноярского края </w:t>
      </w:r>
      <w:r w:rsidRPr="00B27FED">
        <w:rPr>
          <w:rFonts w:ascii="Times New Roman" w:hAnsi="Times New Roman"/>
          <w:sz w:val="26"/>
          <w:szCs w:val="26"/>
        </w:rPr>
        <w:t>(далее – аукцион).</w:t>
      </w:r>
    </w:p>
    <w:p w:rsidR="001F3709" w:rsidRPr="00E66E5D" w:rsidRDefault="00E66E5D" w:rsidP="005D7C8F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66E5D">
        <w:rPr>
          <w:rFonts w:ascii="Times New Roman" w:hAnsi="Times New Roman"/>
          <w:b/>
          <w:sz w:val="26"/>
          <w:szCs w:val="26"/>
        </w:rPr>
        <w:t xml:space="preserve">2. </w:t>
      </w:r>
      <w:r w:rsidR="001F3709" w:rsidRPr="00E66E5D">
        <w:rPr>
          <w:rFonts w:ascii="Times New Roman" w:hAnsi="Times New Roman"/>
          <w:b/>
          <w:sz w:val="26"/>
          <w:szCs w:val="26"/>
        </w:rPr>
        <w:t>Сведения, указанные в извещении о проведении аукциона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2.1. Организатор аукциона – Енисейское территориальное управление Федерального агентства по рыболовству.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06C62">
        <w:rPr>
          <w:rFonts w:ascii="Times New Roman" w:hAnsi="Times New Roman"/>
          <w:sz w:val="26"/>
          <w:szCs w:val="26"/>
        </w:rPr>
        <w:t>Решение о проведении аукциона принято в соответствии с приказом Енисейского территориального управления Федерально</w:t>
      </w:r>
      <w:r w:rsidR="00215CDE" w:rsidRPr="00E06C62">
        <w:rPr>
          <w:rFonts w:ascii="Times New Roman" w:hAnsi="Times New Roman"/>
          <w:sz w:val="26"/>
          <w:szCs w:val="26"/>
        </w:rPr>
        <w:t xml:space="preserve">го агентства по рыболовству </w:t>
      </w:r>
      <w:r w:rsidR="00E06C62" w:rsidRPr="00E06C62">
        <w:rPr>
          <w:rFonts w:ascii="Times New Roman" w:hAnsi="Times New Roman"/>
          <w:sz w:val="26"/>
          <w:szCs w:val="26"/>
        </w:rPr>
        <w:t>от 01 апре</w:t>
      </w:r>
      <w:r w:rsidR="00EA1B4D" w:rsidRPr="00E06C62">
        <w:rPr>
          <w:rFonts w:ascii="Times New Roman" w:hAnsi="Times New Roman"/>
          <w:sz w:val="26"/>
          <w:szCs w:val="26"/>
        </w:rPr>
        <w:t>л</w:t>
      </w:r>
      <w:r w:rsidR="00E4001A" w:rsidRPr="00E06C62">
        <w:rPr>
          <w:rFonts w:ascii="Times New Roman" w:hAnsi="Times New Roman"/>
          <w:sz w:val="26"/>
          <w:szCs w:val="26"/>
        </w:rPr>
        <w:t>я</w:t>
      </w:r>
      <w:r w:rsidR="00843A67" w:rsidRPr="00E06C62">
        <w:rPr>
          <w:rFonts w:ascii="Times New Roman" w:hAnsi="Times New Roman"/>
          <w:sz w:val="26"/>
          <w:szCs w:val="26"/>
        </w:rPr>
        <w:t xml:space="preserve"> </w:t>
      </w:r>
      <w:r w:rsidR="00CD6EE1" w:rsidRPr="00E06C62">
        <w:rPr>
          <w:rFonts w:ascii="Times New Roman" w:hAnsi="Times New Roman"/>
          <w:sz w:val="26"/>
          <w:szCs w:val="26"/>
        </w:rPr>
        <w:t>2025</w:t>
      </w:r>
      <w:r w:rsidR="00E44FFD" w:rsidRPr="00E06C62">
        <w:rPr>
          <w:rFonts w:ascii="Times New Roman" w:hAnsi="Times New Roman"/>
          <w:sz w:val="26"/>
          <w:szCs w:val="26"/>
        </w:rPr>
        <w:t xml:space="preserve"> г. № </w:t>
      </w:r>
      <w:r w:rsidR="00E06C62" w:rsidRPr="00E06C62">
        <w:rPr>
          <w:rFonts w:ascii="Times New Roman" w:hAnsi="Times New Roman"/>
          <w:sz w:val="26"/>
          <w:szCs w:val="26"/>
        </w:rPr>
        <w:t>76</w:t>
      </w:r>
      <w:r w:rsidRPr="00E06C62">
        <w:rPr>
          <w:rFonts w:ascii="Times New Roman" w:hAnsi="Times New Roman"/>
          <w:sz w:val="26"/>
          <w:szCs w:val="26"/>
        </w:rPr>
        <w:t xml:space="preserve"> - о.</w:t>
      </w:r>
    </w:p>
    <w:p w:rsidR="001F3709" w:rsidRPr="00B27FED" w:rsidRDefault="001F3709" w:rsidP="00E34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2.2. Адр</w:t>
      </w:r>
      <w:r w:rsidR="000744D6">
        <w:rPr>
          <w:rFonts w:ascii="Times New Roman" w:hAnsi="Times New Roman"/>
          <w:sz w:val="26"/>
          <w:szCs w:val="26"/>
        </w:rPr>
        <w:t xml:space="preserve">ес организатора </w:t>
      </w:r>
      <w:r w:rsidR="000744D6" w:rsidRPr="00365FA0">
        <w:rPr>
          <w:rFonts w:ascii="Times New Roman" w:hAnsi="Times New Roman"/>
          <w:sz w:val="26"/>
          <w:szCs w:val="26"/>
        </w:rPr>
        <w:t>аукциона: 660064</w:t>
      </w:r>
      <w:r w:rsidRPr="00365FA0">
        <w:rPr>
          <w:rFonts w:ascii="Times New Roman" w:hAnsi="Times New Roman"/>
          <w:sz w:val="26"/>
          <w:szCs w:val="26"/>
        </w:rPr>
        <w:t>,</w:t>
      </w:r>
      <w:r w:rsidRPr="00B27FED">
        <w:rPr>
          <w:rFonts w:ascii="Times New Roman" w:hAnsi="Times New Roman"/>
          <w:sz w:val="26"/>
          <w:szCs w:val="26"/>
        </w:rPr>
        <w:t xml:space="preserve"> г. Красноярск, о. Отдыха, 19.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="00E346F0" w:rsidRPr="00CE4C48">
        <w:rPr>
          <w:rFonts w:ascii="Times New Roman" w:hAnsi="Times New Roman"/>
          <w:sz w:val="26"/>
          <w:szCs w:val="26"/>
          <w:lang w:val="en-US"/>
        </w:rPr>
        <w:t>info</w:t>
      </w:r>
      <w:r w:rsidR="00E346F0" w:rsidRPr="00CE4C48">
        <w:rPr>
          <w:rFonts w:ascii="Times New Roman" w:hAnsi="Times New Roman"/>
          <w:sz w:val="26"/>
          <w:szCs w:val="26"/>
        </w:rPr>
        <w:t>@</w:t>
      </w:r>
      <w:proofErr w:type="spellStart"/>
      <w:r w:rsidR="00E346F0" w:rsidRPr="00CE4C48">
        <w:rPr>
          <w:rFonts w:ascii="Times New Roman" w:hAnsi="Times New Roman"/>
          <w:sz w:val="26"/>
          <w:szCs w:val="26"/>
          <w:lang w:val="en-US"/>
        </w:rPr>
        <w:t>etu</w:t>
      </w:r>
      <w:proofErr w:type="spellEnd"/>
      <w:r w:rsidR="00E346F0" w:rsidRPr="00CE4C48">
        <w:rPr>
          <w:rFonts w:ascii="Times New Roman" w:hAnsi="Times New Roman"/>
          <w:sz w:val="26"/>
          <w:szCs w:val="26"/>
        </w:rPr>
        <w:t>.</w:t>
      </w:r>
      <w:r w:rsidR="00E346F0" w:rsidRPr="00CE4C48">
        <w:rPr>
          <w:rFonts w:ascii="Times New Roman" w:hAnsi="Times New Roman"/>
          <w:sz w:val="26"/>
          <w:szCs w:val="26"/>
          <w:lang w:val="en-US"/>
        </w:rPr>
        <w:t>fish</w:t>
      </w:r>
      <w:r w:rsidR="00E346F0" w:rsidRPr="00CE4C48">
        <w:rPr>
          <w:rFonts w:ascii="Times New Roman" w:hAnsi="Times New Roman"/>
          <w:sz w:val="26"/>
          <w:szCs w:val="26"/>
        </w:rPr>
        <w:t>.</w:t>
      </w:r>
      <w:proofErr w:type="spellStart"/>
      <w:r w:rsidR="00E346F0" w:rsidRPr="00CE4C48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E346F0" w:rsidRPr="00CE4C48">
        <w:rPr>
          <w:rFonts w:ascii="Times New Roman" w:hAnsi="Times New Roman"/>
          <w:sz w:val="26"/>
          <w:szCs w:val="26"/>
        </w:rPr>
        <w:t>.</w:t>
      </w:r>
      <w:proofErr w:type="spellStart"/>
      <w:r w:rsidR="00E346F0" w:rsidRPr="00CE4C4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1F3709" w:rsidRPr="00B27FED" w:rsidRDefault="003E4A2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  <w:r w:rsidR="0018183E">
        <w:rPr>
          <w:rFonts w:ascii="Times New Roman" w:hAnsi="Times New Roman"/>
          <w:sz w:val="26"/>
          <w:szCs w:val="26"/>
        </w:rPr>
        <w:t>: (391) 266-69-31</w:t>
      </w:r>
      <w:r w:rsidR="001F3709" w:rsidRPr="00B27FED">
        <w:rPr>
          <w:rFonts w:ascii="Times New Roman" w:hAnsi="Times New Roman"/>
          <w:sz w:val="26"/>
          <w:szCs w:val="26"/>
        </w:rPr>
        <w:t xml:space="preserve"> Герасимова Алёна Евгеньевна</w:t>
      </w:r>
      <w:r w:rsidR="00C052B5">
        <w:rPr>
          <w:rFonts w:ascii="Times New Roman" w:hAnsi="Times New Roman"/>
          <w:sz w:val="26"/>
          <w:szCs w:val="26"/>
        </w:rPr>
        <w:t xml:space="preserve">; 226-85-25 </w:t>
      </w:r>
      <w:proofErr w:type="spellStart"/>
      <w:r w:rsidR="00C052B5">
        <w:rPr>
          <w:rFonts w:ascii="Times New Roman" w:hAnsi="Times New Roman"/>
          <w:sz w:val="26"/>
          <w:szCs w:val="26"/>
        </w:rPr>
        <w:t>Колунина</w:t>
      </w:r>
      <w:proofErr w:type="spellEnd"/>
      <w:r w:rsidR="00C052B5">
        <w:rPr>
          <w:rFonts w:ascii="Times New Roman" w:hAnsi="Times New Roman"/>
          <w:sz w:val="26"/>
          <w:szCs w:val="26"/>
        </w:rPr>
        <w:t xml:space="preserve"> Галина Сергеевна.</w:t>
      </w:r>
    </w:p>
    <w:p w:rsidR="00D14511" w:rsidRDefault="001F3709" w:rsidP="00D145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2.3. Предмет аукциона – право заключения договора пользования рыбоводным участком, расположенном на водных объектах и (или) их частях </w:t>
      </w:r>
      <w:r w:rsidR="00F83DFA">
        <w:rPr>
          <w:rFonts w:ascii="Times New Roman" w:hAnsi="Times New Roman"/>
          <w:sz w:val="26"/>
          <w:szCs w:val="26"/>
        </w:rPr>
        <w:t>на территории Красноярского края</w:t>
      </w:r>
      <w:r w:rsidRPr="00B27FED">
        <w:rPr>
          <w:rFonts w:ascii="Times New Roman" w:hAnsi="Times New Roman"/>
          <w:sz w:val="26"/>
          <w:szCs w:val="26"/>
        </w:rPr>
        <w:t>.</w:t>
      </w:r>
    </w:p>
    <w:p w:rsidR="001F3709" w:rsidRPr="00420559" w:rsidRDefault="001F3709" w:rsidP="00D145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Аукцион является открытым и проводится </w:t>
      </w:r>
      <w:r w:rsidRPr="00934883">
        <w:rPr>
          <w:rFonts w:ascii="Times New Roman" w:hAnsi="Times New Roman"/>
          <w:sz w:val="26"/>
          <w:szCs w:val="26"/>
        </w:rPr>
        <w:t xml:space="preserve">в </w:t>
      </w:r>
      <w:r w:rsidR="00D14511" w:rsidRPr="00420559">
        <w:rPr>
          <w:rFonts w:ascii="Times New Roman" w:hAnsi="Times New Roman"/>
          <w:sz w:val="26"/>
          <w:szCs w:val="26"/>
        </w:rPr>
        <w:t xml:space="preserve">отношении </w:t>
      </w:r>
      <w:r w:rsidR="007270A9">
        <w:rPr>
          <w:rFonts w:ascii="Times New Roman" w:hAnsi="Times New Roman"/>
          <w:sz w:val="26"/>
          <w:szCs w:val="26"/>
        </w:rPr>
        <w:t>2 (двух</w:t>
      </w:r>
      <w:r w:rsidRPr="00420559">
        <w:rPr>
          <w:rFonts w:ascii="Times New Roman" w:hAnsi="Times New Roman"/>
          <w:sz w:val="26"/>
          <w:szCs w:val="26"/>
        </w:rPr>
        <w:t>)</w:t>
      </w:r>
      <w:r w:rsidR="0039058C" w:rsidRPr="00420559">
        <w:rPr>
          <w:rFonts w:ascii="Times New Roman" w:hAnsi="Times New Roman"/>
          <w:sz w:val="26"/>
          <w:szCs w:val="26"/>
        </w:rPr>
        <w:t xml:space="preserve"> рыбоводных участков</w:t>
      </w:r>
      <w:r w:rsidR="00D96EC2" w:rsidRPr="00420559">
        <w:rPr>
          <w:rFonts w:ascii="Times New Roman" w:hAnsi="Times New Roman"/>
          <w:sz w:val="26"/>
          <w:szCs w:val="26"/>
        </w:rPr>
        <w:t>,</w:t>
      </w:r>
      <w:r w:rsidR="00D96EC2" w:rsidRPr="00420559">
        <w:rPr>
          <w:rFonts w:ascii="Times New Roman" w:eastAsiaTheme="minorHAnsi" w:hAnsi="Times New Roman"/>
          <w:sz w:val="26"/>
          <w:szCs w:val="26"/>
          <w:lang w:eastAsia="en-US"/>
        </w:rPr>
        <w:t xml:space="preserve"> при этом каждый из рыбоводных участков составляет отдельный лот.</w:t>
      </w:r>
    </w:p>
    <w:p w:rsidR="001F3709" w:rsidRPr="00420559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 xml:space="preserve">Количество лотов, выставляемых на </w:t>
      </w:r>
      <w:r w:rsidR="00D14511" w:rsidRPr="00420559">
        <w:rPr>
          <w:rFonts w:ascii="Times New Roman" w:hAnsi="Times New Roman"/>
          <w:sz w:val="26"/>
          <w:szCs w:val="26"/>
        </w:rPr>
        <w:t xml:space="preserve">аукцион – </w:t>
      </w:r>
      <w:r w:rsidR="007270A9">
        <w:rPr>
          <w:rFonts w:ascii="Times New Roman" w:hAnsi="Times New Roman"/>
          <w:sz w:val="26"/>
          <w:szCs w:val="26"/>
        </w:rPr>
        <w:t>2</w:t>
      </w:r>
      <w:r w:rsidRPr="00420559">
        <w:rPr>
          <w:rFonts w:ascii="Times New Roman" w:hAnsi="Times New Roman"/>
          <w:sz w:val="26"/>
          <w:szCs w:val="26"/>
        </w:rPr>
        <w:t>.</w:t>
      </w:r>
    </w:p>
    <w:p w:rsidR="001F3709" w:rsidRPr="00B27FED" w:rsidRDefault="003E4A2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Сведения о рыбоводном участке, включая его</w:t>
      </w:r>
      <w:r w:rsidR="001F3709" w:rsidRPr="00420559">
        <w:rPr>
          <w:rFonts w:ascii="Times New Roman" w:hAnsi="Times New Roman"/>
          <w:sz w:val="26"/>
          <w:szCs w:val="26"/>
        </w:rPr>
        <w:t xml:space="preserve"> местоположение, площадь, границы, ге</w:t>
      </w:r>
      <w:r w:rsidRPr="00420559">
        <w:rPr>
          <w:rFonts w:ascii="Times New Roman" w:hAnsi="Times New Roman"/>
          <w:sz w:val="26"/>
          <w:szCs w:val="26"/>
        </w:rPr>
        <w:t>ографические карты и (или) схему рыбоводного участка</w:t>
      </w:r>
      <w:r w:rsidR="001F3709" w:rsidRPr="00420559">
        <w:rPr>
          <w:rFonts w:ascii="Times New Roman" w:hAnsi="Times New Roman"/>
          <w:sz w:val="26"/>
          <w:szCs w:val="26"/>
        </w:rPr>
        <w:t>, а также ограничения, связанные с использованием рыбово</w:t>
      </w:r>
      <w:r w:rsidRPr="00420559">
        <w:rPr>
          <w:rFonts w:ascii="Times New Roman" w:hAnsi="Times New Roman"/>
          <w:sz w:val="26"/>
          <w:szCs w:val="26"/>
        </w:rPr>
        <w:t>дного участка</w:t>
      </w:r>
      <w:r w:rsidR="001F3709" w:rsidRPr="00420559">
        <w:rPr>
          <w:rFonts w:ascii="Times New Roman" w:hAnsi="Times New Roman"/>
          <w:sz w:val="26"/>
          <w:szCs w:val="26"/>
        </w:rPr>
        <w:t xml:space="preserve"> указаны в </w:t>
      </w:r>
      <w:r w:rsidRPr="006908D7">
        <w:rPr>
          <w:rFonts w:ascii="Times New Roman" w:hAnsi="Times New Roman"/>
          <w:sz w:val="26"/>
          <w:szCs w:val="26"/>
        </w:rPr>
        <w:t>Приложении 1</w:t>
      </w:r>
      <w:r w:rsidR="007270A9">
        <w:rPr>
          <w:rFonts w:ascii="Times New Roman" w:hAnsi="Times New Roman"/>
          <w:sz w:val="26"/>
          <w:szCs w:val="26"/>
        </w:rPr>
        <w:t>-2</w:t>
      </w:r>
      <w:r w:rsidR="001F3709" w:rsidRPr="006908D7">
        <w:rPr>
          <w:rFonts w:ascii="Times New Roman" w:hAnsi="Times New Roman"/>
          <w:sz w:val="26"/>
          <w:szCs w:val="26"/>
        </w:rPr>
        <w:t xml:space="preserve"> к документации об</w:t>
      </w:r>
      <w:r w:rsidR="001F3709" w:rsidRPr="00420559">
        <w:rPr>
          <w:rFonts w:ascii="Times New Roman" w:hAnsi="Times New Roman"/>
          <w:sz w:val="26"/>
          <w:szCs w:val="26"/>
        </w:rPr>
        <w:t xml:space="preserve">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lastRenderedPageBreak/>
        <w:t xml:space="preserve">2.4.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B27FED">
        <w:rPr>
          <w:rFonts w:ascii="Times New Roman" w:hAnsi="Times New Roman"/>
          <w:sz w:val="26"/>
          <w:szCs w:val="26"/>
        </w:rPr>
        <w:t>рыбохозяйственной</w:t>
      </w:r>
      <w:proofErr w:type="spellEnd"/>
      <w:r w:rsidRPr="00B27FED">
        <w:rPr>
          <w:rFonts w:ascii="Times New Roman" w:hAnsi="Times New Roman"/>
          <w:sz w:val="26"/>
          <w:szCs w:val="26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объектов аквакультуры из водных объектов; ответственность сторон </w:t>
      </w:r>
      <w:r w:rsidRPr="00D661A2">
        <w:rPr>
          <w:rFonts w:ascii="Times New Roman" w:hAnsi="Times New Roman"/>
          <w:sz w:val="26"/>
          <w:szCs w:val="26"/>
        </w:rPr>
        <w:t xml:space="preserve">приведены в </w:t>
      </w:r>
      <w:r w:rsidR="006847DB" w:rsidRPr="00D661A2">
        <w:rPr>
          <w:rFonts w:ascii="Times New Roman" w:hAnsi="Times New Roman"/>
          <w:sz w:val="26"/>
          <w:szCs w:val="26"/>
        </w:rPr>
        <w:t xml:space="preserve">Приложениях </w:t>
      </w:r>
      <w:r w:rsidR="00D661A2" w:rsidRPr="00D661A2">
        <w:rPr>
          <w:rFonts w:ascii="Times New Roman" w:hAnsi="Times New Roman"/>
          <w:sz w:val="26"/>
          <w:szCs w:val="26"/>
        </w:rPr>
        <w:t>1-2</w:t>
      </w:r>
      <w:r w:rsidRPr="00D661A2">
        <w:rPr>
          <w:rFonts w:ascii="Times New Roman" w:hAnsi="Times New Roman"/>
          <w:sz w:val="26"/>
          <w:szCs w:val="26"/>
        </w:rPr>
        <w:t xml:space="preserve"> к документации</w:t>
      </w:r>
      <w:r w:rsidRPr="006908D7">
        <w:rPr>
          <w:rFonts w:ascii="Times New Roman" w:hAnsi="Times New Roman"/>
          <w:sz w:val="26"/>
          <w:szCs w:val="26"/>
        </w:rPr>
        <w:t xml:space="preserve"> об</w:t>
      </w:r>
      <w:r w:rsidRPr="00934883">
        <w:rPr>
          <w:rFonts w:ascii="Times New Roman" w:hAnsi="Times New Roman"/>
          <w:sz w:val="26"/>
          <w:szCs w:val="26"/>
        </w:rPr>
        <w:t xml:space="preserve">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2.5. Срок действия договора пользования рыбоводным </w:t>
      </w:r>
      <w:r w:rsidR="002E50AA" w:rsidRPr="008405AE">
        <w:rPr>
          <w:rFonts w:ascii="Times New Roman" w:hAnsi="Times New Roman"/>
          <w:sz w:val="26"/>
          <w:szCs w:val="26"/>
        </w:rPr>
        <w:t xml:space="preserve">участком </w:t>
      </w:r>
      <w:r w:rsidR="00981BAF" w:rsidRPr="008405AE">
        <w:rPr>
          <w:rFonts w:ascii="Times New Roman" w:hAnsi="Times New Roman"/>
          <w:sz w:val="26"/>
          <w:szCs w:val="26"/>
        </w:rPr>
        <w:t>– 2</w:t>
      </w:r>
      <w:r w:rsidR="004B6054" w:rsidRPr="008405AE">
        <w:rPr>
          <w:rFonts w:ascii="Times New Roman" w:hAnsi="Times New Roman"/>
          <w:sz w:val="26"/>
          <w:szCs w:val="26"/>
        </w:rPr>
        <w:t>5</w:t>
      </w:r>
      <w:r w:rsidRPr="008405AE">
        <w:rPr>
          <w:rFonts w:ascii="Times New Roman" w:hAnsi="Times New Roman"/>
          <w:sz w:val="26"/>
          <w:szCs w:val="26"/>
        </w:rPr>
        <w:t xml:space="preserve"> лет.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2.6.</w:t>
      </w:r>
      <w:r w:rsidR="007F3B99">
        <w:rPr>
          <w:rFonts w:ascii="Times New Roman" w:hAnsi="Times New Roman"/>
          <w:sz w:val="26"/>
          <w:szCs w:val="26"/>
        </w:rPr>
        <w:t xml:space="preserve"> </w:t>
      </w:r>
      <w:r w:rsidRPr="00B27FED">
        <w:rPr>
          <w:rFonts w:ascii="Times New Roman" w:hAnsi="Times New Roman"/>
          <w:sz w:val="26"/>
          <w:szCs w:val="26"/>
        </w:rPr>
        <w:t>Срок и порядок представления документации об аукционе, официальный сайт, где размещена документация.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Официальный сайт, на котором размещена документация об аукционе: </w:t>
      </w:r>
      <w:r w:rsidRPr="006908D7">
        <w:rPr>
          <w:rFonts w:ascii="Times New Roman" w:hAnsi="Times New Roman"/>
          <w:sz w:val="26"/>
          <w:szCs w:val="26"/>
          <w:lang w:val="en-US"/>
        </w:rPr>
        <w:t>http</w:t>
      </w:r>
      <w:r w:rsidR="00F96317" w:rsidRPr="006908D7">
        <w:rPr>
          <w:rFonts w:ascii="Times New Roman" w:hAnsi="Times New Roman"/>
          <w:sz w:val="26"/>
          <w:szCs w:val="26"/>
          <w:lang w:val="en-US"/>
        </w:rPr>
        <w:t>s</w:t>
      </w:r>
      <w:r w:rsidRPr="006908D7">
        <w:rPr>
          <w:rFonts w:ascii="Times New Roman" w:hAnsi="Times New Roman"/>
          <w:sz w:val="26"/>
          <w:szCs w:val="26"/>
        </w:rPr>
        <w:t>://</w:t>
      </w:r>
      <w:hyperlink r:id="rId6" w:history="1">
        <w:r w:rsidR="00F96317" w:rsidRPr="006908D7">
          <w:rPr>
            <w:rStyle w:val="a4"/>
            <w:rFonts w:ascii="Times New Roman" w:hAnsi="Times New Roman"/>
            <w:color w:val="auto"/>
            <w:sz w:val="26"/>
            <w:szCs w:val="26"/>
          </w:rPr>
          <w:t>torgi.gov.ru</w:t>
        </w:r>
      </w:hyperlink>
      <w:r w:rsidRPr="006908D7">
        <w:rPr>
          <w:rFonts w:ascii="Times New Roman" w:hAnsi="Times New Roman"/>
          <w:sz w:val="26"/>
          <w:szCs w:val="26"/>
        </w:rPr>
        <w:t xml:space="preserve"> (далее - официальный сайт), </w:t>
      </w:r>
      <w:r w:rsidR="00F96317" w:rsidRPr="006908D7">
        <w:rPr>
          <w:rFonts w:ascii="Times New Roman" w:hAnsi="Times New Roman"/>
          <w:sz w:val="26"/>
          <w:szCs w:val="26"/>
        </w:rPr>
        <w:t>https://etu.fish.gov.ru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Документация об аукционе представляется любому заинтересованному лицу по адресу организатора аукциона в течение 2 рабочих дней со дня поступления заявки в письменной или электронной форме. Документация об аукционе в указанный срок предоставляется в той же форме, в которой поступила заявка без взимания платы.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Представление документации об аукционе до размещения на официальном сайте извещения о проведении аукциона не допускается.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2.7. Место, дата, время начала и окончания срока подачи заявок об участие в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Заявки оформляются по форме, установленной документацией об аукционе. Заявитель вправе подать в отношении одного лота только одну заявку.</w:t>
      </w:r>
    </w:p>
    <w:p w:rsidR="004B6054" w:rsidRPr="00056E3A" w:rsidRDefault="001F3709" w:rsidP="00294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56E3A">
        <w:rPr>
          <w:rFonts w:ascii="Times New Roman" w:hAnsi="Times New Roman"/>
          <w:sz w:val="26"/>
          <w:szCs w:val="26"/>
        </w:rPr>
        <w:t xml:space="preserve">Заявки об участии в аукционе принимаются в письменной форме на бумажном носителе </w:t>
      </w:r>
      <w:r w:rsidRPr="00056E3A">
        <w:rPr>
          <w:rFonts w:ascii="Times New Roman" w:hAnsi="Times New Roman"/>
          <w:b/>
          <w:sz w:val="26"/>
          <w:szCs w:val="26"/>
        </w:rPr>
        <w:t>с 09:</w:t>
      </w:r>
      <w:r w:rsidR="002E50AA" w:rsidRPr="00056E3A">
        <w:rPr>
          <w:rFonts w:ascii="Times New Roman" w:hAnsi="Times New Roman"/>
          <w:b/>
          <w:sz w:val="26"/>
          <w:szCs w:val="26"/>
        </w:rPr>
        <w:t xml:space="preserve">00 часов </w:t>
      </w:r>
      <w:r w:rsidR="005F5CE9" w:rsidRPr="00056E3A">
        <w:rPr>
          <w:rFonts w:ascii="Times New Roman" w:hAnsi="Times New Roman"/>
          <w:b/>
          <w:sz w:val="26"/>
          <w:szCs w:val="26"/>
        </w:rPr>
        <w:t>04 апре</w:t>
      </w:r>
      <w:r w:rsidR="00A75E69" w:rsidRPr="00056E3A">
        <w:rPr>
          <w:rFonts w:ascii="Times New Roman" w:hAnsi="Times New Roman"/>
          <w:b/>
          <w:sz w:val="26"/>
          <w:szCs w:val="26"/>
        </w:rPr>
        <w:t>л</w:t>
      </w:r>
      <w:r w:rsidR="00E23E65" w:rsidRPr="00056E3A">
        <w:rPr>
          <w:rFonts w:ascii="Times New Roman" w:hAnsi="Times New Roman"/>
          <w:b/>
          <w:sz w:val="26"/>
          <w:szCs w:val="26"/>
        </w:rPr>
        <w:t>я</w:t>
      </w:r>
      <w:r w:rsidR="00CD6EE1" w:rsidRPr="00056E3A">
        <w:rPr>
          <w:rFonts w:ascii="Times New Roman" w:hAnsi="Times New Roman"/>
          <w:b/>
          <w:sz w:val="26"/>
          <w:szCs w:val="26"/>
        </w:rPr>
        <w:t xml:space="preserve"> 2025</w:t>
      </w:r>
      <w:r w:rsidR="004B6054" w:rsidRPr="00056E3A">
        <w:rPr>
          <w:rFonts w:ascii="Times New Roman" w:hAnsi="Times New Roman"/>
          <w:b/>
          <w:sz w:val="26"/>
          <w:szCs w:val="26"/>
        </w:rPr>
        <w:t xml:space="preserve"> </w:t>
      </w:r>
      <w:r w:rsidRPr="00056E3A">
        <w:rPr>
          <w:rFonts w:ascii="Times New Roman" w:hAnsi="Times New Roman"/>
          <w:b/>
          <w:sz w:val="26"/>
          <w:szCs w:val="26"/>
        </w:rPr>
        <w:t>г. д</w:t>
      </w:r>
      <w:r w:rsidR="00D93484" w:rsidRPr="00056E3A">
        <w:rPr>
          <w:rFonts w:ascii="Times New Roman" w:hAnsi="Times New Roman"/>
          <w:b/>
          <w:sz w:val="26"/>
          <w:szCs w:val="26"/>
        </w:rPr>
        <w:t>о 16:00</w:t>
      </w:r>
      <w:r w:rsidR="002E50AA" w:rsidRPr="00056E3A">
        <w:rPr>
          <w:rFonts w:ascii="Times New Roman" w:hAnsi="Times New Roman"/>
          <w:b/>
          <w:sz w:val="26"/>
          <w:szCs w:val="26"/>
        </w:rPr>
        <w:t xml:space="preserve"> часов (время местное) </w:t>
      </w:r>
      <w:r w:rsidR="005F5CE9" w:rsidRPr="00056E3A">
        <w:rPr>
          <w:rFonts w:ascii="Times New Roman" w:hAnsi="Times New Roman"/>
          <w:b/>
          <w:sz w:val="26"/>
          <w:szCs w:val="26"/>
        </w:rPr>
        <w:t>12 мая</w:t>
      </w:r>
      <w:r w:rsidR="00A75E69" w:rsidRPr="00056E3A">
        <w:rPr>
          <w:rFonts w:ascii="Times New Roman" w:hAnsi="Times New Roman"/>
          <w:b/>
          <w:sz w:val="26"/>
          <w:szCs w:val="26"/>
        </w:rPr>
        <w:t xml:space="preserve"> 2025</w:t>
      </w:r>
      <w:r w:rsidR="004B6054" w:rsidRPr="00056E3A">
        <w:rPr>
          <w:rFonts w:ascii="Times New Roman" w:hAnsi="Times New Roman"/>
          <w:b/>
          <w:sz w:val="26"/>
          <w:szCs w:val="26"/>
        </w:rPr>
        <w:t xml:space="preserve"> </w:t>
      </w:r>
      <w:r w:rsidRPr="00056E3A">
        <w:rPr>
          <w:rFonts w:ascii="Times New Roman" w:hAnsi="Times New Roman"/>
          <w:b/>
          <w:sz w:val="26"/>
          <w:szCs w:val="26"/>
        </w:rPr>
        <w:t>г</w:t>
      </w:r>
      <w:r w:rsidR="004B6054" w:rsidRPr="00056E3A">
        <w:rPr>
          <w:rFonts w:ascii="Times New Roman" w:hAnsi="Times New Roman"/>
          <w:b/>
          <w:sz w:val="26"/>
          <w:szCs w:val="26"/>
        </w:rPr>
        <w:t xml:space="preserve">. по адресу: </w:t>
      </w:r>
      <w:r w:rsidR="000D457F" w:rsidRPr="00056E3A">
        <w:rPr>
          <w:rFonts w:ascii="Times New Roman" w:hAnsi="Times New Roman"/>
          <w:sz w:val="26"/>
          <w:szCs w:val="26"/>
        </w:rPr>
        <w:t>660064, г. Красноярск, остров Отдыха, 19.</w:t>
      </w:r>
    </w:p>
    <w:p w:rsidR="001F3709" w:rsidRPr="004B6054" w:rsidRDefault="001F3709" w:rsidP="004B6054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6E3A">
        <w:rPr>
          <w:rFonts w:ascii="Times New Roman" w:hAnsi="Times New Roman"/>
          <w:sz w:val="26"/>
          <w:szCs w:val="26"/>
        </w:rPr>
        <w:t>Заявки об участии в аукционе</w:t>
      </w:r>
      <w:r w:rsidRPr="001814AF">
        <w:rPr>
          <w:rFonts w:ascii="Times New Roman" w:hAnsi="Times New Roman"/>
          <w:sz w:val="26"/>
          <w:szCs w:val="26"/>
        </w:rPr>
        <w:t xml:space="preserve"> принимаются в рабочие дни: понедельник – пятница с 09.00 до 16:00 часов, перерыв с 12:00 до 12</w:t>
      </w:r>
      <w:r w:rsidRPr="00B27FED">
        <w:rPr>
          <w:rFonts w:ascii="Times New Roman" w:hAnsi="Times New Roman"/>
          <w:sz w:val="26"/>
          <w:szCs w:val="26"/>
        </w:rPr>
        <w:t xml:space="preserve">:30 часов.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Кроме того</w:t>
      </w:r>
      <w:r w:rsidR="007F3B99">
        <w:rPr>
          <w:rFonts w:ascii="Times New Roman" w:hAnsi="Times New Roman"/>
          <w:sz w:val="26"/>
          <w:szCs w:val="26"/>
        </w:rPr>
        <w:t>,</w:t>
      </w:r>
      <w:r w:rsidRPr="00B27FED">
        <w:rPr>
          <w:rFonts w:ascii="Times New Roman" w:hAnsi="Times New Roman"/>
          <w:sz w:val="26"/>
          <w:szCs w:val="26"/>
        </w:rPr>
        <w:t xml:space="preserve"> заявитель может подать заявку об участии в аукционе в электронной форме, в том числе в виде электронного документа, подписанного усиленной квалифицированной электронной подписью или с использованием Единого портала государственных услуг (при наличии технической возможности).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По требованию заявителя комиссия выдает расписку в получении заявки с указанием номера, даты и времени ее получения.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lastRenderedPageBreak/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2.8. Место, дата и время проведения аукциона.</w:t>
      </w:r>
    </w:p>
    <w:p w:rsidR="000744D6" w:rsidRPr="001814AF" w:rsidRDefault="001F3709" w:rsidP="00074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56E3A">
        <w:rPr>
          <w:rFonts w:ascii="Times New Roman" w:hAnsi="Times New Roman"/>
          <w:b/>
          <w:sz w:val="26"/>
          <w:szCs w:val="26"/>
        </w:rPr>
        <w:t xml:space="preserve">Аукцион </w:t>
      </w:r>
      <w:r w:rsidR="00212E5D" w:rsidRPr="00056E3A">
        <w:rPr>
          <w:rFonts w:ascii="Times New Roman" w:hAnsi="Times New Roman"/>
          <w:b/>
          <w:sz w:val="26"/>
          <w:szCs w:val="26"/>
        </w:rPr>
        <w:t xml:space="preserve">проводится </w:t>
      </w:r>
      <w:r w:rsidR="005F5CE9" w:rsidRPr="00056E3A">
        <w:rPr>
          <w:rFonts w:ascii="Times New Roman" w:hAnsi="Times New Roman"/>
          <w:b/>
          <w:sz w:val="26"/>
          <w:szCs w:val="26"/>
        </w:rPr>
        <w:t>26 ма</w:t>
      </w:r>
      <w:r w:rsidR="00BC58BC" w:rsidRPr="00056E3A">
        <w:rPr>
          <w:rFonts w:ascii="Times New Roman" w:hAnsi="Times New Roman"/>
          <w:b/>
          <w:sz w:val="26"/>
          <w:szCs w:val="26"/>
        </w:rPr>
        <w:t>я</w:t>
      </w:r>
      <w:r w:rsidR="00CD6EE1" w:rsidRPr="00056E3A">
        <w:rPr>
          <w:rFonts w:ascii="Times New Roman" w:hAnsi="Times New Roman"/>
          <w:b/>
          <w:sz w:val="26"/>
          <w:szCs w:val="26"/>
        </w:rPr>
        <w:t xml:space="preserve"> 2025</w:t>
      </w:r>
      <w:r w:rsidR="001A7065" w:rsidRPr="00056E3A">
        <w:rPr>
          <w:rFonts w:ascii="Times New Roman" w:hAnsi="Times New Roman"/>
          <w:b/>
          <w:sz w:val="26"/>
          <w:szCs w:val="26"/>
        </w:rPr>
        <w:t xml:space="preserve"> г. в 11:00</w:t>
      </w:r>
      <w:r w:rsidR="001A7065" w:rsidRPr="00056E3A">
        <w:rPr>
          <w:rFonts w:ascii="Times New Roman" w:hAnsi="Times New Roman"/>
          <w:sz w:val="26"/>
          <w:szCs w:val="26"/>
        </w:rPr>
        <w:t xml:space="preserve"> (время местное)</w:t>
      </w:r>
      <w:r w:rsidR="001A7065" w:rsidRPr="001814AF">
        <w:rPr>
          <w:rFonts w:ascii="Times New Roman" w:hAnsi="Times New Roman"/>
          <w:sz w:val="26"/>
          <w:szCs w:val="26"/>
        </w:rPr>
        <w:t xml:space="preserve"> по адресу: </w:t>
      </w:r>
    </w:p>
    <w:p w:rsidR="001A7065" w:rsidRPr="00294882" w:rsidRDefault="000744D6" w:rsidP="00294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814AF">
        <w:rPr>
          <w:rFonts w:ascii="Times New Roman" w:hAnsi="Times New Roman"/>
          <w:sz w:val="26"/>
          <w:szCs w:val="26"/>
        </w:rPr>
        <w:t>г</w:t>
      </w:r>
      <w:r w:rsidR="0010375B" w:rsidRPr="001814AF">
        <w:rPr>
          <w:rFonts w:ascii="Times New Roman" w:hAnsi="Times New Roman"/>
          <w:sz w:val="26"/>
          <w:szCs w:val="26"/>
        </w:rPr>
        <w:t>. Красноярск,</w:t>
      </w:r>
      <w:r w:rsidR="0010375B">
        <w:rPr>
          <w:rFonts w:ascii="Times New Roman" w:hAnsi="Times New Roman"/>
          <w:sz w:val="26"/>
          <w:szCs w:val="26"/>
        </w:rPr>
        <w:t xml:space="preserve"> остров Отдыха, 19.</w:t>
      </w:r>
    </w:p>
    <w:p w:rsidR="001F3709" w:rsidRPr="00B74CAC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74CAC">
        <w:rPr>
          <w:rFonts w:ascii="Times New Roman" w:hAnsi="Times New Roman"/>
          <w:sz w:val="26"/>
          <w:szCs w:val="26"/>
        </w:rPr>
        <w:t xml:space="preserve">Регистрация участников аукциона проводится </w:t>
      </w:r>
      <w:r w:rsidR="000F023B" w:rsidRPr="00B74CAC">
        <w:rPr>
          <w:rFonts w:ascii="Times New Roman" w:hAnsi="Times New Roman"/>
          <w:sz w:val="26"/>
          <w:szCs w:val="26"/>
        </w:rPr>
        <w:t>в месте проведения аукцион</w:t>
      </w:r>
      <w:r w:rsidR="002E2DA1">
        <w:rPr>
          <w:rFonts w:ascii="Times New Roman" w:hAnsi="Times New Roman"/>
          <w:sz w:val="26"/>
          <w:szCs w:val="26"/>
        </w:rPr>
        <w:t>а</w:t>
      </w:r>
      <w:r w:rsidR="000F023B" w:rsidRPr="00B74CAC">
        <w:rPr>
          <w:rFonts w:ascii="Times New Roman" w:hAnsi="Times New Roman"/>
          <w:sz w:val="26"/>
          <w:szCs w:val="26"/>
        </w:rPr>
        <w:t xml:space="preserve"> с 10:</w:t>
      </w:r>
      <w:r w:rsidRPr="00B74CAC">
        <w:rPr>
          <w:rFonts w:ascii="Times New Roman" w:hAnsi="Times New Roman"/>
          <w:sz w:val="26"/>
          <w:szCs w:val="26"/>
        </w:rPr>
        <w:t>10 до 10:45 (время местное).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74CAC">
        <w:rPr>
          <w:rFonts w:ascii="Times New Roman" w:hAnsi="Times New Roman"/>
          <w:sz w:val="26"/>
          <w:szCs w:val="26"/>
        </w:rPr>
        <w:t>2.9. Начальная цена предмета аукциона, «шаг аукциона», а также размер</w:t>
      </w:r>
      <w:r w:rsidRPr="00B27FED">
        <w:rPr>
          <w:rFonts w:ascii="Times New Roman" w:hAnsi="Times New Roman"/>
          <w:sz w:val="26"/>
          <w:szCs w:val="26"/>
        </w:rPr>
        <w:t xml:space="preserve">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F3709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аукциона, размер задатка устанавливается в размере 40 процентов начальной цены предмета аукциона.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"/>
        <w:gridCol w:w="3471"/>
        <w:gridCol w:w="1380"/>
        <w:gridCol w:w="1877"/>
        <w:gridCol w:w="1707"/>
      </w:tblGrid>
      <w:tr w:rsidR="0077595A" w:rsidRPr="00111FA9" w:rsidTr="00F02687">
        <w:trPr>
          <w:trHeight w:val="70"/>
        </w:trPr>
        <w:tc>
          <w:tcPr>
            <w:tcW w:w="910" w:type="dxa"/>
            <w:vAlign w:val="center"/>
          </w:tcPr>
          <w:p w:rsidR="0077595A" w:rsidRPr="00CE3965" w:rsidRDefault="0077595A" w:rsidP="00B839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965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3471" w:type="dxa"/>
            <w:vAlign w:val="center"/>
          </w:tcPr>
          <w:p w:rsidR="0077595A" w:rsidRPr="00CE3965" w:rsidRDefault="0077595A" w:rsidP="00B839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965">
              <w:rPr>
                <w:rFonts w:ascii="Times New Roman" w:hAnsi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1380" w:type="dxa"/>
            <w:vAlign w:val="center"/>
          </w:tcPr>
          <w:p w:rsidR="0077595A" w:rsidRPr="00CE3965" w:rsidRDefault="0077595A" w:rsidP="00B839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965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877" w:type="dxa"/>
            <w:vAlign w:val="center"/>
          </w:tcPr>
          <w:p w:rsidR="0077595A" w:rsidRPr="00CE3965" w:rsidRDefault="0077595A" w:rsidP="00B839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965">
              <w:rPr>
                <w:rFonts w:ascii="Times New Roman" w:hAnsi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1707" w:type="dxa"/>
            <w:vAlign w:val="center"/>
          </w:tcPr>
          <w:p w:rsidR="0077595A" w:rsidRPr="00CE3965" w:rsidRDefault="0077595A" w:rsidP="00B839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965">
              <w:rPr>
                <w:rFonts w:ascii="Times New Roman" w:hAnsi="Times New Roman"/>
                <w:sz w:val="24"/>
                <w:szCs w:val="24"/>
              </w:rPr>
              <w:t>Размер задатка, руб.</w:t>
            </w:r>
          </w:p>
        </w:tc>
      </w:tr>
      <w:tr w:rsidR="00F433A6" w:rsidRPr="00111FA9" w:rsidTr="00B67742">
        <w:trPr>
          <w:trHeight w:val="555"/>
        </w:trPr>
        <w:tc>
          <w:tcPr>
            <w:tcW w:w="910" w:type="dxa"/>
            <w:vAlign w:val="center"/>
          </w:tcPr>
          <w:p w:rsidR="00F433A6" w:rsidRPr="00056E3A" w:rsidRDefault="00F433A6" w:rsidP="00F433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A6" w:rsidRPr="00056E3A" w:rsidRDefault="00F433A6" w:rsidP="00F433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6"/>
                <w:szCs w:val="26"/>
              </w:rPr>
            </w:pPr>
            <w:r w:rsidRPr="00056E3A">
              <w:rPr>
                <w:rFonts w:ascii="Times New Roman" w:hAnsi="Times New Roman"/>
                <w:sz w:val="26"/>
                <w:szCs w:val="26"/>
              </w:rPr>
              <w:t>р. Енисей (</w:t>
            </w:r>
            <w:proofErr w:type="spellStart"/>
            <w:r w:rsidRPr="00056E3A">
              <w:rPr>
                <w:rFonts w:ascii="Times New Roman" w:hAnsi="Times New Roman"/>
                <w:sz w:val="26"/>
                <w:szCs w:val="26"/>
              </w:rPr>
              <w:t>Шушенский</w:t>
            </w:r>
            <w:proofErr w:type="spellEnd"/>
            <w:r w:rsidRPr="00056E3A">
              <w:rPr>
                <w:rFonts w:ascii="Times New Roman" w:hAnsi="Times New Roman"/>
                <w:sz w:val="26"/>
                <w:szCs w:val="26"/>
              </w:rPr>
              <w:t xml:space="preserve"> муниципальный район)</w:t>
            </w:r>
          </w:p>
          <w:p w:rsidR="00F433A6" w:rsidRPr="00056E3A" w:rsidRDefault="00F433A6" w:rsidP="00F433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A6" w:rsidRPr="00056E3A" w:rsidRDefault="00F433A6" w:rsidP="00F433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3A">
              <w:rPr>
                <w:rFonts w:ascii="Times New Roman" w:hAnsi="Times New Roman"/>
                <w:sz w:val="26"/>
                <w:szCs w:val="26"/>
              </w:rPr>
              <w:t>822,74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A6" w:rsidRPr="00056E3A" w:rsidRDefault="00811EBC" w:rsidP="00F433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3A">
              <w:rPr>
                <w:rFonts w:ascii="Times New Roman" w:hAnsi="Times New Roman"/>
                <w:sz w:val="26"/>
                <w:szCs w:val="26"/>
              </w:rPr>
              <w:t>41,14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A6" w:rsidRPr="00056E3A" w:rsidRDefault="00811EBC" w:rsidP="00811E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3A">
              <w:rPr>
                <w:rFonts w:ascii="Times New Roman" w:hAnsi="Times New Roman"/>
                <w:sz w:val="26"/>
                <w:szCs w:val="26"/>
              </w:rPr>
              <w:t>329,10</w:t>
            </w:r>
          </w:p>
        </w:tc>
      </w:tr>
      <w:tr w:rsidR="00F433A6" w:rsidRPr="00111FA9" w:rsidTr="00396995">
        <w:trPr>
          <w:trHeight w:val="438"/>
        </w:trPr>
        <w:tc>
          <w:tcPr>
            <w:tcW w:w="910" w:type="dxa"/>
            <w:vAlign w:val="center"/>
          </w:tcPr>
          <w:p w:rsidR="00F433A6" w:rsidRPr="00056E3A" w:rsidRDefault="00F433A6" w:rsidP="00F433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:rsidR="00F433A6" w:rsidRPr="00056E3A" w:rsidRDefault="00F433A6" w:rsidP="00F433A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56E3A">
              <w:rPr>
                <w:rFonts w:ascii="Times New Roman" w:hAnsi="Times New Roman"/>
                <w:sz w:val="26"/>
                <w:szCs w:val="26"/>
              </w:rPr>
              <w:t>р. Енисей (Минусинский муниципальный район)</w:t>
            </w:r>
          </w:p>
        </w:tc>
        <w:tc>
          <w:tcPr>
            <w:tcW w:w="1380" w:type="dxa"/>
            <w:vAlign w:val="center"/>
          </w:tcPr>
          <w:p w:rsidR="00F433A6" w:rsidRPr="00056E3A" w:rsidRDefault="00F433A6" w:rsidP="00F433A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3A">
              <w:rPr>
                <w:rFonts w:ascii="Times New Roman" w:hAnsi="Times New Roman"/>
                <w:sz w:val="24"/>
                <w:szCs w:val="24"/>
              </w:rPr>
              <w:t>3398,10</w:t>
            </w:r>
          </w:p>
        </w:tc>
        <w:tc>
          <w:tcPr>
            <w:tcW w:w="1877" w:type="dxa"/>
            <w:vAlign w:val="center"/>
          </w:tcPr>
          <w:p w:rsidR="00F433A6" w:rsidRPr="00056E3A" w:rsidRDefault="00D34AC8" w:rsidP="00F433A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3A">
              <w:rPr>
                <w:rFonts w:ascii="Times New Roman" w:hAnsi="Times New Roman"/>
                <w:sz w:val="24"/>
                <w:szCs w:val="24"/>
              </w:rPr>
              <w:t>169,91</w:t>
            </w:r>
          </w:p>
        </w:tc>
        <w:tc>
          <w:tcPr>
            <w:tcW w:w="1707" w:type="dxa"/>
            <w:vAlign w:val="center"/>
          </w:tcPr>
          <w:p w:rsidR="00F433A6" w:rsidRPr="00056E3A" w:rsidRDefault="00811EBC" w:rsidP="00F433A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3A">
              <w:rPr>
                <w:rFonts w:ascii="Times New Roman" w:hAnsi="Times New Roman"/>
                <w:sz w:val="24"/>
                <w:szCs w:val="24"/>
              </w:rPr>
              <w:t>1359,24</w:t>
            </w:r>
          </w:p>
        </w:tc>
      </w:tr>
    </w:tbl>
    <w:p w:rsidR="00E56E2D" w:rsidRPr="00420559" w:rsidRDefault="00E56E2D" w:rsidP="0077595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 xml:space="preserve">Задаток перечисляется до момента подачи заявки. Документы, подтверждающие перечисление задатка, заявитель обязан предоставить вместе с заявкой об участии в аукционе. Заявители перечисляют в качестве задатка на участие в аукционе денежные средства в валюте Российской Федерации по следующим реквизитам: </w:t>
      </w:r>
    </w:p>
    <w:p w:rsidR="00E56E2D" w:rsidRPr="00420559" w:rsidRDefault="00E56E2D" w:rsidP="00E56E2D">
      <w:pPr>
        <w:pStyle w:val="Standard"/>
        <w:ind w:hanging="2"/>
        <w:rPr>
          <w:rFonts w:ascii="Times New Roman" w:hAnsi="Times New Roman" w:cs="Times New Roman"/>
          <w:b/>
        </w:rPr>
      </w:pPr>
    </w:p>
    <w:p w:rsidR="00E56E2D" w:rsidRPr="00420559" w:rsidRDefault="00E56E2D" w:rsidP="00E56E2D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Енисейское территориальное управление Федерального агентства по рыболовству (Енисейское ТУ Росрыболовства)</w:t>
      </w:r>
    </w:p>
    <w:p w:rsidR="00E56E2D" w:rsidRPr="00420559" w:rsidRDefault="008F5476" w:rsidP="00E56E2D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8F5476">
        <w:rPr>
          <w:rFonts w:ascii="Times New Roman" w:hAnsi="Times New Roman"/>
          <w:sz w:val="26"/>
          <w:szCs w:val="26"/>
          <w:lang w:bidi="he-IL"/>
        </w:rPr>
        <w:t>660064</w:t>
      </w:r>
      <w:r w:rsidR="00E56E2D" w:rsidRPr="008F5476">
        <w:rPr>
          <w:rFonts w:ascii="Times New Roman" w:hAnsi="Times New Roman"/>
          <w:sz w:val="26"/>
          <w:szCs w:val="26"/>
          <w:lang w:bidi="he-IL"/>
        </w:rPr>
        <w:t>,</w:t>
      </w:r>
      <w:r w:rsidR="00E56E2D" w:rsidRPr="00420559">
        <w:rPr>
          <w:rFonts w:ascii="Times New Roman" w:hAnsi="Times New Roman"/>
          <w:sz w:val="26"/>
          <w:szCs w:val="26"/>
          <w:lang w:bidi="he-IL"/>
        </w:rPr>
        <w:t xml:space="preserve"> г. Красноярск, остров Отдыха, 19</w:t>
      </w:r>
    </w:p>
    <w:p w:rsidR="00E56E2D" w:rsidRPr="00420559" w:rsidRDefault="00B1398D" w:rsidP="00E56E2D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р/с </w:t>
      </w:r>
      <w:bookmarkStart w:id="0" w:name="_GoBack"/>
      <w:bookmarkEnd w:id="0"/>
      <w:r w:rsidR="00E56E2D" w:rsidRPr="00420559">
        <w:rPr>
          <w:rFonts w:ascii="Times New Roman" w:hAnsi="Times New Roman"/>
          <w:sz w:val="26"/>
          <w:szCs w:val="26"/>
          <w:lang w:bidi="he-IL"/>
        </w:rPr>
        <w:t>03212643000000011900</w:t>
      </w:r>
    </w:p>
    <w:p w:rsidR="00E56E2D" w:rsidRPr="00420559" w:rsidRDefault="008F4B5F" w:rsidP="00E56E2D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ОТДЕЛЕНИЕ КРАСНОЯРСК БАНКА РОССИИ</w:t>
      </w:r>
      <w:r w:rsidR="00E56E2D" w:rsidRPr="00420559">
        <w:rPr>
          <w:rFonts w:ascii="Times New Roman" w:hAnsi="Times New Roman"/>
          <w:sz w:val="26"/>
          <w:szCs w:val="26"/>
          <w:lang w:bidi="he-IL"/>
        </w:rPr>
        <w:t>//УФК по Красноярскому краю, г. Красноярск</w:t>
      </w:r>
    </w:p>
    <w:p w:rsidR="00E56E2D" w:rsidRPr="00420559" w:rsidRDefault="00E56E2D" w:rsidP="00E56E2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к/с  40102810245370000011</w:t>
      </w:r>
    </w:p>
    <w:p w:rsidR="00E56E2D" w:rsidRPr="00420559" w:rsidRDefault="00E56E2D" w:rsidP="00E56E2D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БИК   010407105</w:t>
      </w:r>
    </w:p>
    <w:p w:rsidR="00E56E2D" w:rsidRPr="00420559" w:rsidRDefault="00E56E2D" w:rsidP="00E56E2D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</w:rPr>
        <w:t xml:space="preserve">УФК по Красноярскому краю (Енисейское ТУ </w:t>
      </w:r>
      <w:r w:rsidRPr="00CA29D6">
        <w:rPr>
          <w:rFonts w:ascii="Times New Roman" w:hAnsi="Times New Roman"/>
          <w:sz w:val="26"/>
          <w:szCs w:val="26"/>
        </w:rPr>
        <w:t xml:space="preserve">Росрыболовства </w:t>
      </w:r>
      <w:r w:rsidRPr="00CA29D6">
        <w:rPr>
          <w:rFonts w:ascii="Times New Roman" w:hAnsi="Times New Roman"/>
          <w:sz w:val="26"/>
          <w:szCs w:val="26"/>
          <w:lang w:bidi="he-IL"/>
        </w:rPr>
        <w:t>л/с 05191874020)</w:t>
      </w:r>
    </w:p>
    <w:p w:rsidR="00E56E2D" w:rsidRPr="00420559" w:rsidRDefault="00E56E2D" w:rsidP="00E56E2D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ИНН/КПП   2466149610/246601001</w:t>
      </w:r>
    </w:p>
    <w:p w:rsidR="00E56E2D" w:rsidRPr="00420559" w:rsidRDefault="00E56E2D" w:rsidP="00E56E2D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ОГРН  1072466005864</w:t>
      </w:r>
    </w:p>
    <w:p w:rsidR="00E56E2D" w:rsidRPr="00420559" w:rsidRDefault="00E56E2D" w:rsidP="00E56E2D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 xml:space="preserve">Образец заполнения платежного поручения для внесения задатка приведен в </w:t>
      </w:r>
      <w:r w:rsidR="00BC58BC" w:rsidRPr="00056E3A">
        <w:rPr>
          <w:rFonts w:ascii="Times New Roman" w:hAnsi="Times New Roman"/>
          <w:sz w:val="26"/>
          <w:szCs w:val="26"/>
          <w:lang w:bidi="he-IL"/>
        </w:rPr>
        <w:t>Приложении 3</w:t>
      </w:r>
      <w:r w:rsidRPr="00056E3A">
        <w:rPr>
          <w:rFonts w:ascii="Times New Roman" w:hAnsi="Times New Roman"/>
          <w:sz w:val="26"/>
          <w:szCs w:val="26"/>
          <w:lang w:bidi="he-IL"/>
        </w:rPr>
        <w:t xml:space="preserve"> к документации об аукционе.</w:t>
      </w:r>
    </w:p>
    <w:p w:rsidR="00E56E2D" w:rsidRPr="00420559" w:rsidRDefault="00E56E2D" w:rsidP="00E56E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lastRenderedPageBreak/>
        <w:t>Организатор аукциона обязан вернуть внесенный задаток заявителю, подавшему заявку об участие в аукционе и не допущенному к участию в аукционе, в течение 5 рабочих дней со дня подписания протокола рассмотрения заявок об участие в аукционе. Заявителям, заявки которых получены после дня окончания приема таких заявок, организатор аукциона возвращает задаток в течение 5 рабочих дней со дня подписания протокола аукциона. Участникам, не победившим в аукционе, организатор аукциона возвращает задаток в течение 5 рабочих дней со дня подписания протокола аукциона. Организатор аукциона обязан вернуть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E56E2D" w:rsidRPr="00420559" w:rsidRDefault="00E56E2D" w:rsidP="00E5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10.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договора.</w:t>
      </w:r>
    </w:p>
    <w:p w:rsidR="00E56E2D" w:rsidRPr="00420559" w:rsidRDefault="00E56E2D" w:rsidP="00E5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Полученные от продажи права на заключение договора средства, состоящие из внесенных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E56E2D" w:rsidRPr="00420559" w:rsidRDefault="00E56E2D" w:rsidP="00E5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а) задаток победителя аукциона - в течение 3 рабочих дней со дня подписания протокола аукциона;</w:t>
      </w:r>
    </w:p>
    <w:p w:rsidR="00E56E2D" w:rsidRPr="00420559" w:rsidRDefault="00E56E2D" w:rsidP="00E5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б) доплата - в течение 3 рабочих дней со дня ее поступления на счет:</w:t>
      </w:r>
    </w:p>
    <w:p w:rsidR="00E56E2D" w:rsidRPr="00420559" w:rsidRDefault="00E56E2D" w:rsidP="00E5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56E2D" w:rsidRPr="00420559" w:rsidRDefault="00E56E2D" w:rsidP="00E56E2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УФК по Красноярскому краю (Енисейское территориальное управление Федерального агентства по рыболовству)</w:t>
      </w:r>
    </w:p>
    <w:p w:rsidR="00E56E2D" w:rsidRPr="00420559" w:rsidRDefault="00E56E2D" w:rsidP="00E56E2D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ИНН  2466149610  КПП  246601001</w:t>
      </w:r>
    </w:p>
    <w:p w:rsidR="00E56E2D" w:rsidRPr="00420559" w:rsidRDefault="00E56E2D" w:rsidP="00E56E2D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ОТДЕЛЕНИЕ КРАСНОЯРСК БАНКА РОССИИ//УФК по</w:t>
      </w:r>
    </w:p>
    <w:p w:rsidR="00E56E2D" w:rsidRPr="00420559" w:rsidRDefault="00E56E2D" w:rsidP="00E56E2D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Красноярскому краю, г. Красноярск</w:t>
      </w:r>
    </w:p>
    <w:p w:rsidR="00E56E2D" w:rsidRPr="00420559" w:rsidRDefault="00E56E2D" w:rsidP="00E56E2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БИК банка  010407105</w:t>
      </w:r>
    </w:p>
    <w:p w:rsidR="00E56E2D" w:rsidRPr="00420559" w:rsidRDefault="00E56E2D" w:rsidP="00E56E2D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Кор/</w:t>
      </w:r>
      <w:proofErr w:type="gramStart"/>
      <w:r w:rsidRPr="00420559">
        <w:rPr>
          <w:rFonts w:ascii="Times New Roman" w:hAnsi="Times New Roman"/>
          <w:sz w:val="26"/>
          <w:szCs w:val="26"/>
        </w:rPr>
        <w:t>счет  40102810245370000011</w:t>
      </w:r>
      <w:proofErr w:type="gramEnd"/>
    </w:p>
    <w:p w:rsidR="00E56E2D" w:rsidRPr="00420559" w:rsidRDefault="00E56E2D" w:rsidP="00E56E2D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р/</w:t>
      </w:r>
      <w:proofErr w:type="gramStart"/>
      <w:r w:rsidRPr="00420559">
        <w:rPr>
          <w:rFonts w:ascii="Times New Roman" w:hAnsi="Times New Roman"/>
          <w:sz w:val="26"/>
          <w:szCs w:val="26"/>
        </w:rPr>
        <w:t>счет  03100643000000011900</w:t>
      </w:r>
      <w:proofErr w:type="gramEnd"/>
    </w:p>
    <w:p w:rsidR="00E56E2D" w:rsidRPr="00420559" w:rsidRDefault="00E56E2D" w:rsidP="00E56E2D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8F5476">
        <w:rPr>
          <w:rFonts w:ascii="Times New Roman" w:hAnsi="Times New Roman"/>
          <w:sz w:val="26"/>
          <w:szCs w:val="26"/>
        </w:rPr>
        <w:t>л/</w:t>
      </w:r>
      <w:proofErr w:type="gramStart"/>
      <w:r w:rsidRPr="008F5476">
        <w:rPr>
          <w:rFonts w:ascii="Times New Roman" w:hAnsi="Times New Roman"/>
          <w:sz w:val="26"/>
          <w:szCs w:val="26"/>
        </w:rPr>
        <w:t>счет  04191874020</w:t>
      </w:r>
      <w:proofErr w:type="gramEnd"/>
    </w:p>
    <w:p w:rsidR="00E56E2D" w:rsidRPr="00420559" w:rsidRDefault="00E56E2D" w:rsidP="00E56E2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ОКТМО  04701000</w:t>
      </w:r>
    </w:p>
    <w:p w:rsidR="00E56E2D" w:rsidRDefault="00E56E2D" w:rsidP="00E56E2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F5476">
        <w:rPr>
          <w:rFonts w:ascii="Times New Roman" w:hAnsi="Times New Roman"/>
          <w:sz w:val="26"/>
          <w:szCs w:val="26"/>
        </w:rPr>
        <w:t>КБК  07611206030016000120</w:t>
      </w:r>
    </w:p>
    <w:p w:rsidR="001F3709" w:rsidRPr="00E66E5D" w:rsidRDefault="001F3709" w:rsidP="005D7C8F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E66E5D">
        <w:rPr>
          <w:rFonts w:ascii="Times New Roman" w:hAnsi="Times New Roman"/>
          <w:b/>
          <w:sz w:val="26"/>
          <w:szCs w:val="26"/>
        </w:rPr>
        <w:t xml:space="preserve">3. </w:t>
      </w:r>
      <w:r w:rsidRPr="00E66E5D">
        <w:rPr>
          <w:rFonts w:ascii="Times New Roman" w:hAnsi="Times New Roman"/>
          <w:b/>
          <w:bCs/>
          <w:sz w:val="26"/>
          <w:szCs w:val="26"/>
        </w:rPr>
        <w:t>Требования к заявителям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3.2. Для участия в аукционе заявитель должен соответствовать следующим требованиям: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lastRenderedPageBreak/>
        <w:t xml:space="preserve">а) </w:t>
      </w:r>
      <w:proofErr w:type="spellStart"/>
      <w:r w:rsidRPr="00B27FED">
        <w:rPr>
          <w:rFonts w:ascii="Times New Roman" w:hAnsi="Times New Roman"/>
          <w:sz w:val="26"/>
          <w:szCs w:val="26"/>
        </w:rPr>
        <w:t>непроведение</w:t>
      </w:r>
      <w:proofErr w:type="spellEnd"/>
      <w:r w:rsidRPr="00B27FED">
        <w:rPr>
          <w:rFonts w:ascii="Times New Roman" w:hAnsi="Times New Roman"/>
          <w:sz w:val="26"/>
          <w:szCs w:val="26"/>
        </w:rPr>
        <w:t xml:space="preserve"> в отношении заявителя процедуры банкротства или ликвидации;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B27FED">
        <w:rPr>
          <w:rFonts w:ascii="Times New Roman" w:hAnsi="Times New Roman"/>
          <w:sz w:val="26"/>
          <w:szCs w:val="26"/>
        </w:rPr>
        <w:t>неприостановление</w:t>
      </w:r>
      <w:proofErr w:type="spellEnd"/>
      <w:r w:rsidRPr="00B27FED">
        <w:rPr>
          <w:rFonts w:ascii="Times New Roman" w:hAnsi="Times New Roman"/>
          <w:sz w:val="26"/>
          <w:szCs w:val="26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25% балансовой 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3.3. Заявитель не вправе претендовать на заключение договора, если в результате его заключения совокупное количество рыбоводных участков, передаваемых в пользование заявителю (группе лиц, в которую входит 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составляет более 35%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образования, либо общей суммарной площади таких участков.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вправе на любой стадии аукциона проверять факт вхождения заявителя в состав группы лиц.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В случае если заявитель в течение года, предшествовавшего году проведения аукциона, обладал правом пользования рыбоводными </w:t>
      </w:r>
      <w:r w:rsidRPr="00125A11">
        <w:rPr>
          <w:rFonts w:ascii="Times New Roman" w:hAnsi="Times New Roman"/>
          <w:sz w:val="26"/>
          <w:szCs w:val="26"/>
        </w:rPr>
        <w:t>(рыбопромысловыми)</w:t>
      </w:r>
      <w:r w:rsidRPr="00B27FED">
        <w:rPr>
          <w:rFonts w:ascii="Times New Roman" w:hAnsi="Times New Roman"/>
          <w:sz w:val="26"/>
          <w:szCs w:val="26"/>
        </w:rPr>
        <w:t xml:space="preserve">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35%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образования, либо общей суммарной площади таких участков, заявитель вправе претендовать на заключение договора, предусматривающего предоставление рыбоводных участков, совокупное количество либо суммарная площадь которых превышает указанные 35%, но не более процентного соотношения совокупного количества либо суммарной площади </w:t>
      </w:r>
      <w:r w:rsidRPr="00B27FED">
        <w:rPr>
          <w:rFonts w:ascii="Times New Roman" w:hAnsi="Times New Roman"/>
          <w:sz w:val="26"/>
          <w:szCs w:val="26"/>
        </w:rPr>
        <w:lastRenderedPageBreak/>
        <w:t>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аукциона.</w:t>
      </w:r>
    </w:p>
    <w:p w:rsidR="001F3709" w:rsidRPr="00D05F9E" w:rsidRDefault="001F3709" w:rsidP="00D05F9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Указанное в настоящем пункте ограничение не применяется, в случае если выделено менее 3 рыбоводных участков, расположенных на территории одного муниципального образования соответствующего субъекта Российской Федерации или на территориях, прилегающих к территории такого муниципального образования.</w:t>
      </w:r>
    </w:p>
    <w:p w:rsidR="001F3709" w:rsidRPr="00E66E5D" w:rsidRDefault="00E66E5D" w:rsidP="00D05F9E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66E5D">
        <w:rPr>
          <w:rFonts w:ascii="Times New Roman" w:hAnsi="Times New Roman"/>
          <w:b/>
          <w:sz w:val="26"/>
          <w:szCs w:val="26"/>
        </w:rPr>
        <w:t xml:space="preserve">4. </w:t>
      </w:r>
      <w:r w:rsidR="001F3709" w:rsidRPr="00E66E5D">
        <w:rPr>
          <w:rFonts w:ascii="Times New Roman" w:hAnsi="Times New Roman"/>
          <w:b/>
          <w:sz w:val="26"/>
          <w:szCs w:val="26"/>
        </w:rPr>
        <w:t>Требования к содержанию и соблюдению формы заявки на участие в аукционе и инструкция по ее заполнению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4.1. Заявитель в письменной форме подает в течение срока, указанного в </w:t>
      </w:r>
      <w:r w:rsidRPr="00420559">
        <w:rPr>
          <w:rFonts w:ascii="Times New Roman" w:hAnsi="Times New Roman"/>
          <w:sz w:val="26"/>
          <w:szCs w:val="26"/>
        </w:rPr>
        <w:t xml:space="preserve">документации об аукционе, заявку об участии в аукционе по форме, указанной в </w:t>
      </w:r>
      <w:r w:rsidR="00F355A9" w:rsidRPr="00056E3A">
        <w:rPr>
          <w:rFonts w:ascii="Times New Roman" w:hAnsi="Times New Roman"/>
          <w:sz w:val="26"/>
          <w:szCs w:val="26"/>
        </w:rPr>
        <w:t>П</w:t>
      </w:r>
      <w:r w:rsidR="00BC58BC" w:rsidRPr="00056E3A">
        <w:rPr>
          <w:rFonts w:ascii="Times New Roman" w:hAnsi="Times New Roman"/>
          <w:sz w:val="26"/>
          <w:szCs w:val="26"/>
        </w:rPr>
        <w:t>риложении 4</w:t>
      </w:r>
      <w:r w:rsidRPr="00056E3A">
        <w:rPr>
          <w:rFonts w:ascii="Times New Roman" w:hAnsi="Times New Roman"/>
          <w:sz w:val="26"/>
          <w:szCs w:val="26"/>
        </w:rPr>
        <w:t xml:space="preserve"> к документации об аукционе – д</w:t>
      </w:r>
      <w:r w:rsidR="00F355A9" w:rsidRPr="00056E3A">
        <w:rPr>
          <w:rFonts w:ascii="Times New Roman" w:hAnsi="Times New Roman"/>
          <w:sz w:val="26"/>
          <w:szCs w:val="26"/>
        </w:rPr>
        <w:t>ля юридических лиц, П</w:t>
      </w:r>
      <w:r w:rsidR="00E26A05" w:rsidRPr="00056E3A">
        <w:rPr>
          <w:rFonts w:ascii="Times New Roman" w:hAnsi="Times New Roman"/>
          <w:sz w:val="26"/>
          <w:szCs w:val="26"/>
        </w:rPr>
        <w:t>риложении</w:t>
      </w:r>
      <w:r w:rsidR="00BC58BC" w:rsidRPr="00056E3A">
        <w:rPr>
          <w:rFonts w:ascii="Times New Roman" w:hAnsi="Times New Roman"/>
          <w:sz w:val="26"/>
          <w:szCs w:val="26"/>
        </w:rPr>
        <w:t xml:space="preserve"> 5</w:t>
      </w:r>
      <w:r w:rsidRPr="00056E3A">
        <w:rPr>
          <w:rFonts w:ascii="Times New Roman" w:hAnsi="Times New Roman"/>
          <w:sz w:val="26"/>
          <w:szCs w:val="26"/>
        </w:rPr>
        <w:t xml:space="preserve"> к документации об аукционе – для индивидуальных предпринимателей, или электронной форме, в том числе в виде электронного документа, подписанного</w:t>
      </w:r>
      <w:r w:rsidRPr="00B27FED">
        <w:rPr>
          <w:rFonts w:ascii="Times New Roman" w:hAnsi="Times New Roman"/>
          <w:sz w:val="26"/>
          <w:szCs w:val="26"/>
        </w:rPr>
        <w:t xml:space="preserve"> усиленной квалифицированной электронной подписью или с использованием Единого портала государственных услуг (при наличии технической возможности).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4.2. В заявке указываются следующие сведения:</w:t>
      </w:r>
    </w:p>
    <w:p w:rsidR="001F3709" w:rsidRPr="00EB0F61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а) сведения о </w:t>
      </w:r>
      <w:r w:rsidRPr="00EB0F61">
        <w:rPr>
          <w:rFonts w:ascii="Times New Roman" w:hAnsi="Times New Roman"/>
          <w:sz w:val="26"/>
          <w:szCs w:val="26"/>
        </w:rPr>
        <w:t>заявителе: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B0F61">
        <w:rPr>
          <w:rFonts w:ascii="Times New Roman" w:hAnsi="Times New Roman"/>
          <w:sz w:val="26"/>
          <w:szCs w:val="26"/>
        </w:rPr>
        <w:t>- для юридического лица: 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налогоплательщика;</w:t>
      </w:r>
      <w:r w:rsidRPr="00B27FED">
        <w:rPr>
          <w:rFonts w:ascii="Times New Roman" w:hAnsi="Times New Roman"/>
          <w:sz w:val="26"/>
          <w:szCs w:val="26"/>
        </w:rPr>
        <w:t xml:space="preserve">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- для индивидуального предпринимателя: 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б) реквизиты банковского счета.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К заявке на участие в аукционе прилагаются следующие документы: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а) документ, подтверждающий внесение заявителем задатка;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б) документ, подтверждающий полномочия лица на осуществление действий от имени заявителя (в случае необходимости).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4.3. Заявитель вправе по собственной инициативе представить в аукционную комиссию 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 до размещения на официальном сайте извещения о проведении аукциона.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27FED">
        <w:rPr>
          <w:rFonts w:ascii="Times New Roman" w:hAnsi="Times New Roman"/>
          <w:i/>
          <w:sz w:val="26"/>
          <w:szCs w:val="26"/>
        </w:rPr>
        <w:t>Заявителю рекомендуется приложить к заявке об участии в аукционе: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а) справку об исполнении налогоплательщиком обязанности по уплате налогов, сборов, пеней, штрафов, процентов;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lastRenderedPageBreak/>
        <w:t>б) справку о состоянии расчетов по налогам, сборам, страховым взносам, пеням, штрафам, процентам;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в) отчет о финансово-экономической деятельности (баланс) предприятия за последний завершенный отчетный период (заверенную копию).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Заявитель вправе подать не более 1 (одной) заявки об участии в аукционе по 1 (одному) лоту аукциона.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Представление этой заявки подтверждает согласие заявителя выполнять обязательства в соответствии с извещением о проведении аукциона и документацией об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27FED">
        <w:rPr>
          <w:rFonts w:ascii="Times New Roman" w:hAnsi="Times New Roman"/>
          <w:i/>
          <w:sz w:val="26"/>
          <w:szCs w:val="26"/>
        </w:rPr>
        <w:t>Инструкция по заполнению заявки: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Заявка об участии в аукционе должна быть в оригинале и подписана заявителем, либо иным лицом, уполномоченным представлять интересы заявителя, синими (фиолетовыми) чернилами (в случае подписания заявки иным лицом, уполномоченным представлять интересы заявителя, к заявке необходимо приложить доверенность на право действовать от имени заявителя).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Заявка и прилагаемые к ней документы должны быть составлены на русском языке. Использование другого языка считается нарушением требований и условий документации об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При подготовке заявки должны приниматься общепринятые обозначения и наименования в соответствии с требованиями действующих нормативных правовых актов.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Сведения, которые содержатся в заявке, не должны допускать двусмысленных толкований.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Заявка об участии в аукционе и документы, прилагаемые к заявке об участии в аукционе, должны быть пронумерованы, сшиты, подписаны заявителем и при наличии печати заверены печатью заявителя. Соблюдение заявителем указанных требований означает, что все документы и сведения, входящие в состав заявки об участии в аукционе, поданы от имени заявителя, а также подтверждает подлинность и достоверность представленных в составе заявки об участии в аукционе документов и сведений. Все листы заявки должны быть четко напечатаны. Подчистки и исправления не допускаются, за исключением исправлений, скрепленных печатью (при наличии)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Документы, направленные заявителем организатору аукциона в форме электронного документа, подписываются усиленной квалифицированной электронной подписью.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Заявитель несет все расходы, связанные с подготовкой и подачей заявки.</w:t>
      </w:r>
    </w:p>
    <w:p w:rsidR="001F3709" w:rsidRPr="00B27FED" w:rsidRDefault="001F3709" w:rsidP="00E66E5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Заявки, представленные на аукцион, после подведения его итогов не возвращаются.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Представленные в составе заявки об участии в аукционе документы заявителям не возвращаются.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lastRenderedPageBreak/>
        <w:t>По требованию заявителя комиссия выдает расписку в получении заявки с указанием регистрационного номера, даты и времени ее получения.</w:t>
      </w:r>
    </w:p>
    <w:p w:rsidR="001F3709" w:rsidRPr="00B27FED" w:rsidRDefault="001F3709" w:rsidP="00457C9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1F3709" w:rsidRPr="00E66E5D" w:rsidRDefault="00E66E5D" w:rsidP="00457C9E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66E5D">
        <w:rPr>
          <w:rFonts w:ascii="Times New Roman" w:hAnsi="Times New Roman"/>
          <w:b/>
          <w:bCs/>
          <w:sz w:val="26"/>
          <w:szCs w:val="26"/>
        </w:rPr>
        <w:t xml:space="preserve">5. </w:t>
      </w:r>
      <w:r w:rsidR="001F3709" w:rsidRPr="00E66E5D">
        <w:rPr>
          <w:rFonts w:ascii="Times New Roman" w:hAnsi="Times New Roman"/>
          <w:b/>
          <w:bCs/>
          <w:sz w:val="26"/>
          <w:szCs w:val="26"/>
        </w:rPr>
        <w:t>Порядок отзыва заявок на участие в аукционе и внесение в них изменений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5.1. Заявитель, подавший заявку об участии в аукционе, вправе ее отозвать 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5.2. Заявки об участии в аукционе отзываются в следующем порядке: 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заявитель подает в письменном виде уведомление об отзыве заявки об участии в аукционе, содержащее информацию о том, что он отзывает свою заявку.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При этом в соответствующем уведомлении должна быть указана следующая информация: наименование аукциона, регистрационный номер заявки об участии в аукционе, дата и способ подачи заявки об участии в аукционе;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уведомление об отзыве заявки об участии в аукционе должно быть заверено подписью заявителя и скреплено печатью (при ее наличии);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уведомление об отзыве заявки об участии в аукционе подаётся по адресу организатора аукциона;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уведомления об отзыве заявок об участии в аукционе регистрируются в Журнале регистрации заявок об участии в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5.3. Заявитель, подавший заявку, вправе внести в нее изменения в любое время до даты окончания приема заявок об участии в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Изменения, внесенные в заявку, считаются неотъемлемой частью заявки об участии в аукционе.</w:t>
      </w:r>
    </w:p>
    <w:p w:rsidR="001F3709" w:rsidRPr="00B27FED" w:rsidRDefault="001F3709" w:rsidP="005C2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Внесение изменений в заявку об участии в аукционе подаются по адресу </w:t>
      </w:r>
      <w:r w:rsidRPr="008F5476">
        <w:rPr>
          <w:rFonts w:ascii="Times New Roman" w:hAnsi="Times New Roman"/>
          <w:sz w:val="26"/>
          <w:szCs w:val="26"/>
        </w:rPr>
        <w:t xml:space="preserve">организатора аукциона </w:t>
      </w:r>
      <w:r w:rsidR="005C2DF0" w:rsidRPr="008F5476">
        <w:rPr>
          <w:rFonts w:ascii="Times New Roman" w:hAnsi="Times New Roman"/>
          <w:sz w:val="26"/>
          <w:szCs w:val="26"/>
        </w:rPr>
        <w:t xml:space="preserve">(660064, г. Красноярск, остров Отдыха, 19) </w:t>
      </w:r>
      <w:r w:rsidRPr="008F5476">
        <w:rPr>
          <w:rFonts w:ascii="Times New Roman" w:hAnsi="Times New Roman"/>
          <w:sz w:val="26"/>
          <w:szCs w:val="26"/>
        </w:rPr>
        <w:t>до дня и времени окончания приема заявок (с учетом всех изменений извещения о проведении аукциона и (или) документации</w:t>
      </w:r>
      <w:r w:rsidRPr="00B27FED">
        <w:rPr>
          <w:rFonts w:ascii="Times New Roman" w:hAnsi="Times New Roman"/>
          <w:sz w:val="26"/>
          <w:szCs w:val="26"/>
        </w:rPr>
        <w:t xml:space="preserve"> об аукционе).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Для внесения изменений в заявку об участии в аукционе заявитель, подавший такую заявку, в адрес организатора аукциона направляет в письменной форме заявление о внесении изменений в заявку об участии в аукционе с указанием регистрационного номера заявки и даты представления заявки. В заявлении перечисляются все изменения, вносимые в заявку об участии в аукционе, и прикладываются документы, подтверждающие вносимые изменения.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lastRenderedPageBreak/>
        <w:t>Заявление о внесении изменений в заявку об участии в аукционе представляется в том же порядке, как и заявка об участии в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Заявление о внесении изменений в заявку об участии в аукционе, поступившее в установленный срок, регистрируется в Журнале регистрации заявок об участии в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 xml:space="preserve">Заявления о внесении изменений в заявки об участии в аукционе рассматриваются комиссией одновременно с заявками об участии в аукционе. </w:t>
      </w:r>
    </w:p>
    <w:p w:rsidR="001F3709" w:rsidRPr="00B27FED" w:rsidRDefault="001F3709" w:rsidP="00087B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FED">
        <w:rPr>
          <w:rFonts w:ascii="Times New Roman" w:hAnsi="Times New Roman"/>
          <w:sz w:val="26"/>
          <w:szCs w:val="26"/>
        </w:rPr>
        <w:t>О рассмотрении заявлений о внесении изменений в заявки об участии в аукционе делается соответствующая отметка в протоколе рассмотрения заявок об участии в аукционе. В случае, если в заявлении о внесении изменений в заявку об участии в аукционе не указаны наименование аукциона, регистрационный номер заявки и дата ее представления, в которую вносятся изменения, такие заявления не принимаются и возвращаются лицу, подавшему такое заявление о внесении изменений в заявку об участии в аукционе.</w:t>
      </w:r>
    </w:p>
    <w:p w:rsidR="001F3709" w:rsidRPr="00056E3A" w:rsidRDefault="00E66E5D" w:rsidP="00087BF5">
      <w:pPr>
        <w:spacing w:before="240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E66E5D">
        <w:rPr>
          <w:rFonts w:ascii="Times New Roman" w:hAnsi="Times New Roman"/>
          <w:b/>
          <w:bCs/>
          <w:sz w:val="26"/>
          <w:szCs w:val="26"/>
        </w:rPr>
        <w:t xml:space="preserve">6. </w:t>
      </w:r>
      <w:r w:rsidR="001F3709" w:rsidRPr="00E66E5D">
        <w:rPr>
          <w:rFonts w:ascii="Times New Roman" w:hAnsi="Times New Roman"/>
          <w:b/>
          <w:bCs/>
          <w:sz w:val="26"/>
          <w:szCs w:val="26"/>
        </w:rPr>
        <w:t xml:space="preserve">Формы, порядок, даты начала и окончания предоставления заявителям разъяснений положений </w:t>
      </w:r>
      <w:r w:rsidR="001F3709" w:rsidRPr="00056E3A">
        <w:rPr>
          <w:rFonts w:ascii="Times New Roman" w:hAnsi="Times New Roman"/>
          <w:b/>
          <w:bCs/>
          <w:sz w:val="26"/>
          <w:szCs w:val="26"/>
        </w:rPr>
        <w:t>документации об аукционе</w:t>
      </w:r>
    </w:p>
    <w:p w:rsidR="001F3709" w:rsidRPr="00056E3A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56E3A">
        <w:rPr>
          <w:rFonts w:ascii="Times New Roman" w:hAnsi="Times New Roman"/>
          <w:sz w:val="26"/>
          <w:szCs w:val="26"/>
        </w:rPr>
        <w:t>6.1. Со дня опубликования извещения о проведении аукциона (</w:t>
      </w:r>
      <w:r w:rsidR="00E23B80" w:rsidRPr="00056E3A">
        <w:rPr>
          <w:rFonts w:ascii="Times New Roman" w:hAnsi="Times New Roman"/>
          <w:sz w:val="26"/>
          <w:szCs w:val="26"/>
        </w:rPr>
        <w:t>с 03.04</w:t>
      </w:r>
      <w:r w:rsidR="001C10C8" w:rsidRPr="00056E3A">
        <w:rPr>
          <w:rFonts w:ascii="Times New Roman" w:hAnsi="Times New Roman"/>
          <w:sz w:val="26"/>
          <w:szCs w:val="26"/>
        </w:rPr>
        <w:t>.2</w:t>
      </w:r>
      <w:r w:rsidR="00CD6EE1" w:rsidRPr="00056E3A">
        <w:rPr>
          <w:rFonts w:ascii="Times New Roman" w:hAnsi="Times New Roman"/>
          <w:sz w:val="26"/>
          <w:szCs w:val="26"/>
        </w:rPr>
        <w:t>025</w:t>
      </w:r>
      <w:r w:rsidRPr="00056E3A">
        <w:rPr>
          <w:rFonts w:ascii="Times New Roman" w:hAnsi="Times New Roman"/>
          <w:sz w:val="26"/>
          <w:szCs w:val="26"/>
        </w:rPr>
        <w:t>) заявитель вправе направить организатору аукциона запрос о разъяснении положений документации об аукционе в письменной форме или в форме электронного документа.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 участии в аукционе (</w:t>
      </w:r>
      <w:r w:rsidR="00225790" w:rsidRPr="00056E3A">
        <w:rPr>
          <w:rFonts w:ascii="Times New Roman" w:hAnsi="Times New Roman"/>
          <w:sz w:val="26"/>
          <w:szCs w:val="26"/>
        </w:rPr>
        <w:t xml:space="preserve">до </w:t>
      </w:r>
      <w:r w:rsidR="003A0BEF" w:rsidRPr="00056E3A">
        <w:rPr>
          <w:rFonts w:ascii="Times New Roman" w:hAnsi="Times New Roman"/>
          <w:sz w:val="26"/>
          <w:szCs w:val="26"/>
        </w:rPr>
        <w:t>07.05</w:t>
      </w:r>
      <w:r w:rsidR="001C10C8" w:rsidRPr="00056E3A">
        <w:rPr>
          <w:rFonts w:ascii="Times New Roman" w:hAnsi="Times New Roman"/>
          <w:sz w:val="26"/>
          <w:szCs w:val="26"/>
        </w:rPr>
        <w:t>.</w:t>
      </w:r>
      <w:r w:rsidR="00CD6EE1" w:rsidRPr="00056E3A">
        <w:rPr>
          <w:rFonts w:ascii="Times New Roman" w:hAnsi="Times New Roman"/>
          <w:sz w:val="26"/>
          <w:szCs w:val="26"/>
        </w:rPr>
        <w:t>2025</w:t>
      </w:r>
      <w:r w:rsidRPr="00056E3A">
        <w:rPr>
          <w:rFonts w:ascii="Times New Roman" w:hAnsi="Times New Roman"/>
          <w:sz w:val="26"/>
          <w:szCs w:val="26"/>
        </w:rPr>
        <w:t>).</w:t>
      </w:r>
    </w:p>
    <w:p w:rsidR="008D1D8D" w:rsidRDefault="001F3709" w:rsidP="000C4CB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56E3A">
        <w:rPr>
          <w:rFonts w:ascii="Times New Roman" w:hAnsi="Times New Roman"/>
          <w:sz w:val="26"/>
          <w:szCs w:val="26"/>
        </w:rPr>
        <w:t>6.2. В течение одного рабочего дня со дня направления разъяснения положений документации об аукционе по запросу заявителя такое разъяснение</w:t>
      </w:r>
      <w:r w:rsidRPr="00420559">
        <w:rPr>
          <w:rFonts w:ascii="Times New Roman" w:hAnsi="Times New Roman"/>
          <w:sz w:val="26"/>
          <w:szCs w:val="26"/>
        </w:rPr>
        <w:t xml:space="preserve"> размещается организатором аукциона на официальном сайте с указанием предмета запроса, но без указания заявителя, от которого поступил запрос.</w:t>
      </w:r>
      <w:r w:rsidRPr="00B27FED">
        <w:rPr>
          <w:rFonts w:ascii="Times New Roman" w:hAnsi="Times New Roman"/>
          <w:sz w:val="26"/>
          <w:szCs w:val="26"/>
        </w:rPr>
        <w:t xml:space="preserve"> </w:t>
      </w:r>
    </w:p>
    <w:p w:rsidR="008D1D8D" w:rsidRPr="00087BF5" w:rsidRDefault="008D1D8D" w:rsidP="00087B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3709" w:rsidRPr="00E66E5D" w:rsidRDefault="00E66E5D" w:rsidP="00087BF5">
      <w:pPr>
        <w:spacing w:before="240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E66E5D">
        <w:rPr>
          <w:rFonts w:ascii="Times New Roman" w:hAnsi="Times New Roman"/>
          <w:b/>
          <w:bCs/>
          <w:sz w:val="26"/>
          <w:szCs w:val="26"/>
        </w:rPr>
        <w:t xml:space="preserve">7. </w:t>
      </w:r>
      <w:r w:rsidR="001F3709" w:rsidRPr="00E66E5D">
        <w:rPr>
          <w:rFonts w:ascii="Times New Roman" w:hAnsi="Times New Roman"/>
          <w:b/>
          <w:bCs/>
          <w:sz w:val="26"/>
          <w:szCs w:val="26"/>
        </w:rPr>
        <w:t>Место, дата и время начала рассмотрения комиссией заявок на участие в аукционе</w:t>
      </w:r>
    </w:p>
    <w:p w:rsidR="005C2DF0" w:rsidRPr="00420559" w:rsidRDefault="001F3709" w:rsidP="005C2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7.1. Рассмотрение заявок об участии в аукционе осуществляется комиссией п</w:t>
      </w:r>
      <w:r w:rsidR="007E1224" w:rsidRPr="00420559">
        <w:rPr>
          <w:rFonts w:ascii="Times New Roman" w:hAnsi="Times New Roman"/>
          <w:sz w:val="26"/>
          <w:szCs w:val="26"/>
        </w:rPr>
        <w:t>о адресу организатора аукциона</w:t>
      </w:r>
      <w:r w:rsidR="007E1224" w:rsidRPr="00365FA0">
        <w:rPr>
          <w:rFonts w:ascii="Times New Roman" w:hAnsi="Times New Roman"/>
          <w:sz w:val="26"/>
          <w:szCs w:val="26"/>
        </w:rPr>
        <w:t>:</w:t>
      </w:r>
      <w:r w:rsidR="001F4FFE" w:rsidRPr="00365FA0">
        <w:rPr>
          <w:rFonts w:ascii="Times New Roman" w:hAnsi="Times New Roman"/>
          <w:b/>
          <w:sz w:val="26"/>
          <w:szCs w:val="26"/>
        </w:rPr>
        <w:t xml:space="preserve"> </w:t>
      </w:r>
      <w:r w:rsidR="005C2DF0" w:rsidRPr="00365FA0">
        <w:rPr>
          <w:rFonts w:ascii="Times New Roman" w:hAnsi="Times New Roman"/>
          <w:sz w:val="26"/>
          <w:szCs w:val="26"/>
        </w:rPr>
        <w:t>660064, г.</w:t>
      </w:r>
      <w:r w:rsidR="005C2DF0" w:rsidRPr="00420559">
        <w:rPr>
          <w:rFonts w:ascii="Times New Roman" w:hAnsi="Times New Roman"/>
          <w:sz w:val="26"/>
          <w:szCs w:val="26"/>
        </w:rPr>
        <w:t xml:space="preserve"> Красноярск, остров Отдыха, 19.</w:t>
      </w:r>
    </w:p>
    <w:p w:rsidR="001F3709" w:rsidRPr="006908D7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56E3A">
        <w:rPr>
          <w:rFonts w:ascii="Times New Roman" w:hAnsi="Times New Roman"/>
          <w:sz w:val="26"/>
          <w:szCs w:val="26"/>
        </w:rPr>
        <w:t xml:space="preserve">7.2. Дата и время начала рассмотрения заявок: </w:t>
      </w:r>
      <w:r w:rsidR="00923894" w:rsidRPr="00056E3A">
        <w:rPr>
          <w:rFonts w:ascii="Times New Roman" w:hAnsi="Times New Roman"/>
          <w:sz w:val="26"/>
          <w:szCs w:val="26"/>
        </w:rPr>
        <w:t>13</w:t>
      </w:r>
      <w:r w:rsidR="00790984" w:rsidRPr="00056E3A">
        <w:rPr>
          <w:rFonts w:ascii="Times New Roman" w:hAnsi="Times New Roman"/>
          <w:sz w:val="26"/>
          <w:szCs w:val="26"/>
        </w:rPr>
        <w:t xml:space="preserve"> </w:t>
      </w:r>
      <w:r w:rsidR="00923894" w:rsidRPr="00056E3A">
        <w:rPr>
          <w:rFonts w:ascii="Times New Roman" w:hAnsi="Times New Roman"/>
          <w:sz w:val="26"/>
          <w:szCs w:val="26"/>
        </w:rPr>
        <w:t>мая</w:t>
      </w:r>
      <w:r w:rsidR="00CD6EE1" w:rsidRPr="00056E3A">
        <w:rPr>
          <w:rFonts w:ascii="Times New Roman" w:hAnsi="Times New Roman"/>
          <w:sz w:val="26"/>
          <w:szCs w:val="26"/>
        </w:rPr>
        <w:t xml:space="preserve"> 2025</w:t>
      </w:r>
      <w:r w:rsidR="008D1D8D" w:rsidRPr="00056E3A">
        <w:rPr>
          <w:rFonts w:ascii="Times New Roman" w:hAnsi="Times New Roman"/>
          <w:sz w:val="26"/>
          <w:szCs w:val="26"/>
        </w:rPr>
        <w:t xml:space="preserve"> г. в 09</w:t>
      </w:r>
      <w:r w:rsidRPr="00056E3A">
        <w:rPr>
          <w:rFonts w:ascii="Times New Roman" w:hAnsi="Times New Roman"/>
          <w:sz w:val="26"/>
          <w:szCs w:val="26"/>
        </w:rPr>
        <w:t>.00 (время местное).</w:t>
      </w:r>
    </w:p>
    <w:p w:rsidR="001F3709" w:rsidRPr="00420559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908D7">
        <w:rPr>
          <w:rFonts w:ascii="Times New Roman" w:hAnsi="Times New Roman"/>
          <w:sz w:val="26"/>
          <w:szCs w:val="26"/>
        </w:rPr>
        <w:t xml:space="preserve">7.3. Дата и время заседания комиссии по рассмотрению заявок об участии в </w:t>
      </w:r>
      <w:r w:rsidRPr="00056E3A">
        <w:rPr>
          <w:rFonts w:ascii="Times New Roman" w:hAnsi="Times New Roman"/>
          <w:sz w:val="26"/>
          <w:szCs w:val="26"/>
        </w:rPr>
        <w:t xml:space="preserve">аукционе: </w:t>
      </w:r>
      <w:r w:rsidR="00923894" w:rsidRPr="00056E3A">
        <w:rPr>
          <w:rFonts w:ascii="Times New Roman" w:hAnsi="Times New Roman"/>
          <w:sz w:val="26"/>
          <w:szCs w:val="26"/>
        </w:rPr>
        <w:t>21 мая</w:t>
      </w:r>
      <w:r w:rsidR="00CD6EE1" w:rsidRPr="00056E3A">
        <w:rPr>
          <w:rFonts w:ascii="Times New Roman" w:hAnsi="Times New Roman"/>
          <w:sz w:val="26"/>
          <w:szCs w:val="26"/>
        </w:rPr>
        <w:t xml:space="preserve"> 2025</w:t>
      </w:r>
      <w:r w:rsidRPr="00056E3A">
        <w:rPr>
          <w:rFonts w:ascii="Times New Roman" w:hAnsi="Times New Roman"/>
          <w:sz w:val="26"/>
          <w:szCs w:val="26"/>
        </w:rPr>
        <w:t xml:space="preserve"> г. в 10.00 (время местное).</w:t>
      </w:r>
    </w:p>
    <w:p w:rsidR="001F3709" w:rsidRPr="00420559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Срок рассмотрения заявок на участие в аукционе не может превышать 10 рабочих дней со дня окончания срока их подачи.</w:t>
      </w:r>
    </w:p>
    <w:p w:rsidR="00B5098C" w:rsidRPr="00B27FED" w:rsidRDefault="007A0020" w:rsidP="00747E1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</w:t>
      </w:r>
      <w:r w:rsidR="001F3709" w:rsidRPr="00420559">
        <w:rPr>
          <w:rFonts w:ascii="Times New Roman" w:hAnsi="Times New Roman"/>
          <w:sz w:val="26"/>
          <w:szCs w:val="26"/>
        </w:rPr>
        <w:t>окументацией об аукционе предусмотрена</w:t>
      </w:r>
      <w:r w:rsidR="001F3709" w:rsidRPr="00CF35D1">
        <w:rPr>
          <w:rFonts w:ascii="Times New Roman" w:hAnsi="Times New Roman"/>
          <w:sz w:val="26"/>
          <w:szCs w:val="26"/>
        </w:rPr>
        <w:t xml:space="preserve"> реализация права на заключение 2 и более договоров, аукцион признается несостоявшимся только в отношении тех лотов, в отношении которых подана одна заявка об участии в аукционе, в отношении тех лотов, по которым принято решение об отказе в допуске к участию в аукционе или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обязан вернуть внесенные задатки заявителям, подавшим заявки об участии в аукционе, в порядке, предусмотренном пунктом 2.9 настоящей документации об аукционе</w:t>
      </w:r>
    </w:p>
    <w:p w:rsidR="001F3709" w:rsidRPr="00F414FB" w:rsidRDefault="00E66E5D" w:rsidP="005B0BF8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414FB">
        <w:rPr>
          <w:rFonts w:ascii="Times New Roman" w:hAnsi="Times New Roman"/>
          <w:b/>
          <w:sz w:val="26"/>
          <w:szCs w:val="26"/>
        </w:rPr>
        <w:t xml:space="preserve">8. </w:t>
      </w:r>
      <w:r w:rsidR="001F3709" w:rsidRPr="00F414FB">
        <w:rPr>
          <w:rFonts w:ascii="Times New Roman" w:hAnsi="Times New Roman"/>
          <w:b/>
          <w:sz w:val="26"/>
          <w:szCs w:val="26"/>
        </w:rPr>
        <w:t>Срок и порядок внесения задатка</w:t>
      </w:r>
    </w:p>
    <w:p w:rsidR="001F3709" w:rsidRPr="004B1F7B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F414FB">
        <w:rPr>
          <w:rFonts w:ascii="Times New Roman" w:hAnsi="Times New Roman"/>
          <w:sz w:val="26"/>
          <w:szCs w:val="26"/>
        </w:rPr>
        <w:t xml:space="preserve">8.1. Заявители перечисляют задаток в виде денежных средств в валюте Российской Федерации с учетом того, чтобы документы, подтверждающие внесение заявителем задатка, прилагались к заявке </w:t>
      </w:r>
      <w:r w:rsidRPr="004B1F7B">
        <w:rPr>
          <w:rFonts w:ascii="Times New Roman" w:hAnsi="Times New Roman"/>
          <w:sz w:val="26"/>
          <w:szCs w:val="26"/>
        </w:rPr>
        <w:t>об участии в аукционе.</w:t>
      </w:r>
      <w:r w:rsidRPr="004B1F7B">
        <w:rPr>
          <w:rFonts w:ascii="Times New Roman" w:hAnsi="Times New Roman"/>
          <w:sz w:val="26"/>
          <w:szCs w:val="26"/>
          <w:lang w:bidi="he-IL"/>
        </w:rPr>
        <w:t xml:space="preserve"> Образец заполнения платежного поручения для внесения задатка </w:t>
      </w:r>
      <w:r w:rsidRPr="00056E3A">
        <w:rPr>
          <w:rFonts w:ascii="Times New Roman" w:hAnsi="Times New Roman"/>
          <w:sz w:val="26"/>
          <w:szCs w:val="26"/>
          <w:lang w:bidi="he-IL"/>
        </w:rPr>
        <w:t xml:space="preserve">приведен </w:t>
      </w:r>
      <w:r w:rsidR="00152DF3" w:rsidRPr="00056E3A">
        <w:rPr>
          <w:rFonts w:ascii="Times New Roman" w:hAnsi="Times New Roman"/>
          <w:sz w:val="26"/>
          <w:szCs w:val="26"/>
          <w:lang w:bidi="he-IL"/>
        </w:rPr>
        <w:t xml:space="preserve">в </w:t>
      </w:r>
      <w:r w:rsidR="009A2E72" w:rsidRPr="00056E3A">
        <w:rPr>
          <w:rFonts w:ascii="Times New Roman" w:hAnsi="Times New Roman"/>
          <w:sz w:val="26"/>
          <w:szCs w:val="26"/>
          <w:lang w:bidi="he-IL"/>
        </w:rPr>
        <w:t>Приложении 3</w:t>
      </w:r>
      <w:r w:rsidRPr="00056E3A">
        <w:rPr>
          <w:rFonts w:ascii="Times New Roman" w:hAnsi="Times New Roman"/>
          <w:sz w:val="26"/>
          <w:szCs w:val="26"/>
          <w:lang w:bidi="he-IL"/>
        </w:rPr>
        <w:t xml:space="preserve"> к документации об аукционе.</w:t>
      </w:r>
    </w:p>
    <w:p w:rsidR="001F3709" w:rsidRPr="00F414FB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B1F7B">
        <w:rPr>
          <w:rFonts w:ascii="Times New Roman" w:hAnsi="Times New Roman"/>
          <w:sz w:val="26"/>
          <w:szCs w:val="26"/>
        </w:rPr>
        <w:t>Размер вносимого участниками аукциона задатка составляет 40%</w:t>
      </w:r>
      <w:r w:rsidRPr="00F414FB">
        <w:rPr>
          <w:rFonts w:ascii="Times New Roman" w:hAnsi="Times New Roman"/>
          <w:sz w:val="26"/>
          <w:szCs w:val="26"/>
        </w:rPr>
        <w:t xml:space="preserve"> начальной цены предмета аукциона.</w:t>
      </w:r>
    </w:p>
    <w:p w:rsidR="001F3709" w:rsidRPr="00F414FB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14FB">
        <w:rPr>
          <w:rFonts w:ascii="Times New Roman" w:hAnsi="Times New Roman"/>
          <w:sz w:val="26"/>
          <w:szCs w:val="26"/>
        </w:rPr>
        <w:t>Комиссия в течение 3 рабочих дней со дня подписания протокола аукциона уведомляет победителя аукциона о размере доплаты (разница между задатком и окончательной стоимостью предмета аукциона), которую победитель аукциона обязан перечислить на счет, указанный организатором аукциона.</w:t>
      </w:r>
    </w:p>
    <w:p w:rsidR="001F3709" w:rsidRPr="00F414FB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14FB">
        <w:rPr>
          <w:rFonts w:ascii="Times New Roman" w:hAnsi="Times New Roman"/>
          <w:sz w:val="26"/>
          <w:szCs w:val="26"/>
        </w:rPr>
        <w:t>Победитель аукциона в течение 10 рабочих дней со дня получения уведомления о размере необходимой доплаты перечисляет ее на счет, указанный организатором аукциона, и направляет в адрес организатора аукциона документ, подтверждающий внесение им доплаты.</w:t>
      </w:r>
    </w:p>
    <w:p w:rsidR="001F3709" w:rsidRPr="00420559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8.2. Реквизиты для перечисления задатка:</w:t>
      </w:r>
    </w:p>
    <w:p w:rsidR="00B03F9A" w:rsidRPr="00420559" w:rsidRDefault="001F3709" w:rsidP="00B03F9A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Получатель:</w:t>
      </w:r>
    </w:p>
    <w:p w:rsidR="00735487" w:rsidRPr="00420559" w:rsidRDefault="00735487" w:rsidP="00735487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Енисейское территориальное управление Федерального агентства по рыболовству (Енисейское ТУ Росрыболовства)</w:t>
      </w:r>
    </w:p>
    <w:p w:rsidR="00735487" w:rsidRPr="00420559" w:rsidRDefault="00365FA0" w:rsidP="00735487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365FA0">
        <w:rPr>
          <w:rFonts w:ascii="Times New Roman" w:hAnsi="Times New Roman"/>
          <w:sz w:val="26"/>
          <w:szCs w:val="26"/>
          <w:lang w:bidi="he-IL"/>
        </w:rPr>
        <w:t>660064</w:t>
      </w:r>
      <w:r w:rsidR="00735487" w:rsidRPr="00365FA0">
        <w:rPr>
          <w:rFonts w:ascii="Times New Roman" w:hAnsi="Times New Roman"/>
          <w:sz w:val="26"/>
          <w:szCs w:val="26"/>
          <w:lang w:bidi="he-IL"/>
        </w:rPr>
        <w:t>, г. Красноярск</w:t>
      </w:r>
      <w:r w:rsidR="00735487" w:rsidRPr="00420559">
        <w:rPr>
          <w:rFonts w:ascii="Times New Roman" w:hAnsi="Times New Roman"/>
          <w:sz w:val="26"/>
          <w:szCs w:val="26"/>
          <w:lang w:bidi="he-IL"/>
        </w:rPr>
        <w:t>, остров Отдыха, 19</w:t>
      </w:r>
    </w:p>
    <w:p w:rsidR="00735487" w:rsidRPr="00420559" w:rsidRDefault="00735487" w:rsidP="00735487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р/</w:t>
      </w:r>
      <w:proofErr w:type="gramStart"/>
      <w:r w:rsidRPr="00420559">
        <w:rPr>
          <w:rFonts w:ascii="Times New Roman" w:hAnsi="Times New Roman"/>
          <w:sz w:val="26"/>
          <w:szCs w:val="26"/>
          <w:lang w:bidi="he-IL"/>
        </w:rPr>
        <w:t>с  03212643000000011900</w:t>
      </w:r>
      <w:proofErr w:type="gramEnd"/>
    </w:p>
    <w:p w:rsidR="00735487" w:rsidRPr="00420559" w:rsidRDefault="00735487" w:rsidP="00735487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Отделение Красноярск//УФК по Красноярскому краю, г. Красноярск</w:t>
      </w:r>
    </w:p>
    <w:p w:rsidR="00735487" w:rsidRPr="00420559" w:rsidRDefault="00735487" w:rsidP="0073548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к/с  40102810245370000011</w:t>
      </w:r>
    </w:p>
    <w:p w:rsidR="00735487" w:rsidRPr="00420559" w:rsidRDefault="00735487" w:rsidP="00735487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БИК   010407105</w:t>
      </w:r>
    </w:p>
    <w:p w:rsidR="00735487" w:rsidRPr="00420559" w:rsidRDefault="00735487" w:rsidP="00735487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</w:rPr>
        <w:t xml:space="preserve">УФК по Красноярскому краю (Енисейское ТУ Росрыболовства </w:t>
      </w:r>
      <w:r w:rsidRPr="00420559">
        <w:rPr>
          <w:rFonts w:ascii="Times New Roman" w:hAnsi="Times New Roman"/>
          <w:sz w:val="26"/>
          <w:szCs w:val="26"/>
          <w:lang w:bidi="he-IL"/>
        </w:rPr>
        <w:t xml:space="preserve">л/с </w:t>
      </w:r>
      <w:r w:rsidRPr="008F5476">
        <w:rPr>
          <w:rFonts w:ascii="Times New Roman" w:hAnsi="Times New Roman"/>
          <w:sz w:val="26"/>
          <w:szCs w:val="26"/>
          <w:lang w:bidi="he-IL"/>
        </w:rPr>
        <w:t>05191874020)</w:t>
      </w:r>
    </w:p>
    <w:p w:rsidR="00735487" w:rsidRPr="00420559" w:rsidRDefault="00735487" w:rsidP="00735487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ИНН/КПП   2466149610/246601001</w:t>
      </w:r>
    </w:p>
    <w:p w:rsidR="00F414FB" w:rsidRPr="00420559" w:rsidRDefault="00735487" w:rsidP="00F414FB">
      <w:pPr>
        <w:spacing w:after="0"/>
        <w:jc w:val="both"/>
        <w:rPr>
          <w:rFonts w:ascii="Times New Roman" w:hAnsi="Times New Roman"/>
          <w:sz w:val="26"/>
          <w:szCs w:val="26"/>
          <w:lang w:bidi="he-IL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ОГРН  1072466005864</w:t>
      </w:r>
    </w:p>
    <w:p w:rsidR="001F3709" w:rsidRPr="00F414FB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</w:rPr>
        <w:t>Полученные от продажи</w:t>
      </w:r>
      <w:r w:rsidRPr="00F414FB">
        <w:rPr>
          <w:rFonts w:ascii="Times New Roman" w:hAnsi="Times New Roman"/>
          <w:sz w:val="26"/>
          <w:szCs w:val="26"/>
        </w:rPr>
        <w:t xml:space="preserve"> права на заключение договора средства, состоящие из внесенных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1F3709" w:rsidRPr="00F414FB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14FB">
        <w:rPr>
          <w:rFonts w:ascii="Times New Roman" w:hAnsi="Times New Roman"/>
          <w:sz w:val="26"/>
          <w:szCs w:val="26"/>
        </w:rPr>
        <w:lastRenderedPageBreak/>
        <w:t>а) задаток победителя аукциона - в течение 3 рабочих дней со дня подписания протокола аукциона;</w:t>
      </w:r>
    </w:p>
    <w:p w:rsidR="00F414FB" w:rsidRPr="00B27FED" w:rsidRDefault="001F3709" w:rsidP="0042055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14FB">
        <w:rPr>
          <w:rFonts w:ascii="Times New Roman" w:hAnsi="Times New Roman"/>
          <w:sz w:val="26"/>
          <w:szCs w:val="26"/>
        </w:rPr>
        <w:t>б) доплата - в течение 3 рабочих дней со дня ее поступления на счет.</w:t>
      </w:r>
    </w:p>
    <w:p w:rsidR="00790984" w:rsidRDefault="00790984" w:rsidP="000A13C2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  <w:lang w:bidi="he-IL"/>
        </w:rPr>
      </w:pPr>
    </w:p>
    <w:p w:rsidR="001F3709" w:rsidRPr="00E66E5D" w:rsidRDefault="001F3709" w:rsidP="000A13C2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  <w:lang w:bidi="he-IL"/>
        </w:rPr>
      </w:pPr>
      <w:r w:rsidRPr="00E66E5D">
        <w:rPr>
          <w:rFonts w:ascii="Times New Roman" w:hAnsi="Times New Roman"/>
          <w:b/>
          <w:sz w:val="26"/>
          <w:szCs w:val="26"/>
          <w:lang w:bidi="he-IL"/>
        </w:rPr>
        <w:t>9. Срок, в течение которого должен быть заключен договор</w:t>
      </w:r>
    </w:p>
    <w:p w:rsidR="001F3709" w:rsidRPr="00420559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B27FED">
        <w:rPr>
          <w:rFonts w:ascii="Times New Roman" w:hAnsi="Times New Roman"/>
          <w:sz w:val="26"/>
          <w:szCs w:val="26"/>
          <w:lang w:bidi="he-IL"/>
        </w:rPr>
        <w:t xml:space="preserve">9.1. Организатор аукциона в течение 10 рабочих дней со дня поступления доплаты, но не ранее чем через 10 дней со дня размещения </w:t>
      </w:r>
      <w:r w:rsidRPr="00661F93">
        <w:rPr>
          <w:rFonts w:ascii="Times New Roman" w:hAnsi="Times New Roman"/>
          <w:sz w:val="26"/>
          <w:szCs w:val="26"/>
          <w:lang w:bidi="he-IL"/>
        </w:rPr>
        <w:t xml:space="preserve">протокола аукциона на официальном сайте заключает договор, который приведен </w:t>
      </w:r>
      <w:r w:rsidR="00F414FB" w:rsidRPr="00661F93">
        <w:rPr>
          <w:rFonts w:ascii="Times New Roman" w:hAnsi="Times New Roman"/>
          <w:sz w:val="26"/>
          <w:szCs w:val="26"/>
          <w:lang w:bidi="he-IL"/>
        </w:rPr>
        <w:t>в П</w:t>
      </w:r>
      <w:r w:rsidR="00152DF3" w:rsidRPr="00661F93">
        <w:rPr>
          <w:rFonts w:ascii="Times New Roman" w:hAnsi="Times New Roman"/>
          <w:sz w:val="26"/>
          <w:szCs w:val="26"/>
          <w:lang w:bidi="he-IL"/>
        </w:rPr>
        <w:t>риложениях 1-</w:t>
      </w:r>
      <w:r w:rsidR="00790984" w:rsidRPr="00661F93">
        <w:rPr>
          <w:rFonts w:ascii="Times New Roman" w:hAnsi="Times New Roman"/>
          <w:sz w:val="26"/>
          <w:szCs w:val="26"/>
          <w:lang w:bidi="he-IL"/>
        </w:rPr>
        <w:t>2</w:t>
      </w:r>
      <w:r w:rsidRPr="00661F93">
        <w:rPr>
          <w:rFonts w:ascii="Times New Roman" w:hAnsi="Times New Roman"/>
          <w:sz w:val="26"/>
          <w:szCs w:val="26"/>
          <w:lang w:bidi="he-IL"/>
        </w:rPr>
        <w:t xml:space="preserve"> к</w:t>
      </w:r>
      <w:r w:rsidRPr="006908D7">
        <w:rPr>
          <w:rFonts w:ascii="Times New Roman" w:hAnsi="Times New Roman"/>
          <w:sz w:val="26"/>
          <w:szCs w:val="26"/>
          <w:lang w:bidi="he-IL"/>
        </w:rPr>
        <w:t xml:space="preserve"> документации об аукционе.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20559">
        <w:rPr>
          <w:rFonts w:ascii="Times New Roman" w:hAnsi="Times New Roman"/>
          <w:sz w:val="26"/>
          <w:szCs w:val="26"/>
          <w:lang w:bidi="he-IL"/>
        </w:rPr>
        <w:t>В случае если победитель аукциона уклонился от заключения договора и (или) отказался от перечисления доплаты, организатор аукциона вправе обратиться в</w:t>
      </w:r>
      <w:r w:rsidRPr="00B27FED">
        <w:rPr>
          <w:rFonts w:ascii="Times New Roman" w:hAnsi="Times New Roman"/>
          <w:sz w:val="26"/>
          <w:szCs w:val="26"/>
          <w:lang w:bidi="he-IL"/>
        </w:rPr>
        <w:t xml:space="preserve">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 предмета аукциона. В случае согласия этого участника аукциона заключить договор этот участник признается победителем аукциона.</w:t>
      </w:r>
      <w:r w:rsidRPr="00B27FED">
        <w:rPr>
          <w:rFonts w:ascii="Times New Roman" w:hAnsi="Times New Roman"/>
          <w:sz w:val="26"/>
          <w:szCs w:val="26"/>
        </w:rPr>
        <w:t xml:space="preserve"> 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B27FED">
        <w:rPr>
          <w:rFonts w:ascii="Times New Roman" w:hAnsi="Times New Roman"/>
          <w:sz w:val="26"/>
          <w:szCs w:val="26"/>
          <w:lang w:bidi="he-IL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B27FED">
        <w:rPr>
          <w:rFonts w:ascii="Times New Roman" w:hAnsi="Times New Roman"/>
          <w:sz w:val="26"/>
          <w:szCs w:val="26"/>
          <w:lang w:bidi="he-IL"/>
        </w:rPr>
        <w:t>9.2. Заключение договора не допускается: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B27FED">
        <w:rPr>
          <w:rFonts w:ascii="Times New Roman" w:hAnsi="Times New Roman"/>
          <w:sz w:val="26"/>
          <w:szCs w:val="26"/>
          <w:lang w:bidi="he-IL"/>
        </w:rPr>
        <w:t>а) ранее чем через 10 дней и позднее чем через 20 дней со дня размещения информации о результатах аукциона на официальном сайте организатора аукциона;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  <w:r w:rsidRPr="00B27FED">
        <w:rPr>
          <w:rFonts w:ascii="Times New Roman" w:hAnsi="Times New Roman"/>
          <w:sz w:val="26"/>
          <w:szCs w:val="26"/>
          <w:lang w:bidi="he-IL"/>
        </w:rPr>
        <w:t>б) при не</w:t>
      </w:r>
      <w:r w:rsidR="001B66E8">
        <w:rPr>
          <w:rFonts w:ascii="Times New Roman" w:hAnsi="Times New Roman"/>
          <w:sz w:val="26"/>
          <w:szCs w:val="26"/>
          <w:lang w:bidi="he-IL"/>
        </w:rPr>
        <w:t xml:space="preserve"> </w:t>
      </w:r>
      <w:r w:rsidRPr="00B27FED">
        <w:rPr>
          <w:rFonts w:ascii="Times New Roman" w:hAnsi="Times New Roman"/>
          <w:sz w:val="26"/>
          <w:szCs w:val="26"/>
          <w:lang w:bidi="he-IL"/>
        </w:rPr>
        <w:t>поступлении организатору аукциона доплаты.</w:t>
      </w:r>
    </w:p>
    <w:p w:rsidR="001F3709" w:rsidRPr="00B27FED" w:rsidRDefault="001F3709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C641D2" w:rsidRPr="00B27FED" w:rsidRDefault="00C641D2" w:rsidP="009C69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C641D2" w:rsidRPr="00B2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254F"/>
    <w:multiLevelType w:val="multilevel"/>
    <w:tmpl w:val="592E9798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BEE4D5F"/>
    <w:multiLevelType w:val="hybridMultilevel"/>
    <w:tmpl w:val="EF180162"/>
    <w:lvl w:ilvl="0" w:tplc="60CA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09"/>
    <w:rsid w:val="00004285"/>
    <w:rsid w:val="00010292"/>
    <w:rsid w:val="00027D25"/>
    <w:rsid w:val="0004129B"/>
    <w:rsid w:val="000457B5"/>
    <w:rsid w:val="00056E3A"/>
    <w:rsid w:val="00063AA8"/>
    <w:rsid w:val="000744D6"/>
    <w:rsid w:val="000768A6"/>
    <w:rsid w:val="00084867"/>
    <w:rsid w:val="00087BF5"/>
    <w:rsid w:val="000A13C2"/>
    <w:rsid w:val="000C4CBA"/>
    <w:rsid w:val="000C75BF"/>
    <w:rsid w:val="000D457F"/>
    <w:rsid w:val="000E4DAA"/>
    <w:rsid w:val="000F023B"/>
    <w:rsid w:val="000F18DF"/>
    <w:rsid w:val="0010375B"/>
    <w:rsid w:val="00112EF8"/>
    <w:rsid w:val="00125A11"/>
    <w:rsid w:val="00152DF3"/>
    <w:rsid w:val="001814AF"/>
    <w:rsid w:val="0018183E"/>
    <w:rsid w:val="001A2EBF"/>
    <w:rsid w:val="001A7065"/>
    <w:rsid w:val="001A762B"/>
    <w:rsid w:val="001B66E8"/>
    <w:rsid w:val="001C10C8"/>
    <w:rsid w:val="001E2851"/>
    <w:rsid w:val="001F3709"/>
    <w:rsid w:val="001F4FFE"/>
    <w:rsid w:val="00201FA6"/>
    <w:rsid w:val="00203079"/>
    <w:rsid w:val="00205DF6"/>
    <w:rsid w:val="00205F67"/>
    <w:rsid w:val="0021013A"/>
    <w:rsid w:val="00212E5D"/>
    <w:rsid w:val="00215CDE"/>
    <w:rsid w:val="00225790"/>
    <w:rsid w:val="00246F8A"/>
    <w:rsid w:val="00252295"/>
    <w:rsid w:val="0027129B"/>
    <w:rsid w:val="00277F97"/>
    <w:rsid w:val="00294882"/>
    <w:rsid w:val="002E2DA1"/>
    <w:rsid w:val="002E50AA"/>
    <w:rsid w:val="00344C64"/>
    <w:rsid w:val="00363743"/>
    <w:rsid w:val="00365F5D"/>
    <w:rsid w:val="00365FA0"/>
    <w:rsid w:val="003801D5"/>
    <w:rsid w:val="003836ED"/>
    <w:rsid w:val="0039058C"/>
    <w:rsid w:val="00394C83"/>
    <w:rsid w:val="003A0BEF"/>
    <w:rsid w:val="003B064B"/>
    <w:rsid w:val="003B4764"/>
    <w:rsid w:val="003E2E2F"/>
    <w:rsid w:val="003E4A29"/>
    <w:rsid w:val="00411B54"/>
    <w:rsid w:val="00420216"/>
    <w:rsid w:val="00420559"/>
    <w:rsid w:val="00441B80"/>
    <w:rsid w:val="00457C9E"/>
    <w:rsid w:val="00467E9E"/>
    <w:rsid w:val="004A26F8"/>
    <w:rsid w:val="004B1F7B"/>
    <w:rsid w:val="004B6054"/>
    <w:rsid w:val="004E0793"/>
    <w:rsid w:val="004F321E"/>
    <w:rsid w:val="005127D9"/>
    <w:rsid w:val="00514E26"/>
    <w:rsid w:val="00521505"/>
    <w:rsid w:val="00525F74"/>
    <w:rsid w:val="00583648"/>
    <w:rsid w:val="005910C8"/>
    <w:rsid w:val="005A01D4"/>
    <w:rsid w:val="005A08A0"/>
    <w:rsid w:val="005A0F91"/>
    <w:rsid w:val="005B0BF8"/>
    <w:rsid w:val="005C2DF0"/>
    <w:rsid w:val="005D7C8F"/>
    <w:rsid w:val="005E3B09"/>
    <w:rsid w:val="005E73AB"/>
    <w:rsid w:val="005F46A7"/>
    <w:rsid w:val="005F5CE9"/>
    <w:rsid w:val="0065471E"/>
    <w:rsid w:val="00655252"/>
    <w:rsid w:val="00661F93"/>
    <w:rsid w:val="00666364"/>
    <w:rsid w:val="00674555"/>
    <w:rsid w:val="00683ABD"/>
    <w:rsid w:val="006847DB"/>
    <w:rsid w:val="006908D7"/>
    <w:rsid w:val="006A7C30"/>
    <w:rsid w:val="006C787F"/>
    <w:rsid w:val="006E5F4D"/>
    <w:rsid w:val="007270A9"/>
    <w:rsid w:val="00735487"/>
    <w:rsid w:val="00747E17"/>
    <w:rsid w:val="00767A1E"/>
    <w:rsid w:val="0077595A"/>
    <w:rsid w:val="007848A3"/>
    <w:rsid w:val="00790984"/>
    <w:rsid w:val="007A0020"/>
    <w:rsid w:val="007B79FF"/>
    <w:rsid w:val="007D5EBB"/>
    <w:rsid w:val="007E1224"/>
    <w:rsid w:val="007E7040"/>
    <w:rsid w:val="007F1D46"/>
    <w:rsid w:val="007F3B99"/>
    <w:rsid w:val="007F3CD8"/>
    <w:rsid w:val="00805A2B"/>
    <w:rsid w:val="00811EBC"/>
    <w:rsid w:val="00815487"/>
    <w:rsid w:val="008405AE"/>
    <w:rsid w:val="00843A67"/>
    <w:rsid w:val="00865678"/>
    <w:rsid w:val="00874B51"/>
    <w:rsid w:val="00882938"/>
    <w:rsid w:val="008A5614"/>
    <w:rsid w:val="008B02EC"/>
    <w:rsid w:val="008D1D8D"/>
    <w:rsid w:val="008F4B5F"/>
    <w:rsid w:val="008F5476"/>
    <w:rsid w:val="009124AE"/>
    <w:rsid w:val="009217E8"/>
    <w:rsid w:val="00923894"/>
    <w:rsid w:val="00934883"/>
    <w:rsid w:val="00971006"/>
    <w:rsid w:val="00981BAF"/>
    <w:rsid w:val="00993B03"/>
    <w:rsid w:val="009A2E72"/>
    <w:rsid w:val="009B3234"/>
    <w:rsid w:val="009C69F0"/>
    <w:rsid w:val="009C7F60"/>
    <w:rsid w:val="009E1BB4"/>
    <w:rsid w:val="00A233E5"/>
    <w:rsid w:val="00A61156"/>
    <w:rsid w:val="00A61D66"/>
    <w:rsid w:val="00A73C64"/>
    <w:rsid w:val="00A75E69"/>
    <w:rsid w:val="00AE4185"/>
    <w:rsid w:val="00AF7BB0"/>
    <w:rsid w:val="00B03F9A"/>
    <w:rsid w:val="00B1398D"/>
    <w:rsid w:val="00B140E9"/>
    <w:rsid w:val="00B27FED"/>
    <w:rsid w:val="00B30F99"/>
    <w:rsid w:val="00B46935"/>
    <w:rsid w:val="00B5098C"/>
    <w:rsid w:val="00B67742"/>
    <w:rsid w:val="00B67C4E"/>
    <w:rsid w:val="00B74CAC"/>
    <w:rsid w:val="00BB443A"/>
    <w:rsid w:val="00BC58BC"/>
    <w:rsid w:val="00BC6BE9"/>
    <w:rsid w:val="00BF64A4"/>
    <w:rsid w:val="00C052B5"/>
    <w:rsid w:val="00C21104"/>
    <w:rsid w:val="00C264F9"/>
    <w:rsid w:val="00C35446"/>
    <w:rsid w:val="00C641D2"/>
    <w:rsid w:val="00C705A1"/>
    <w:rsid w:val="00C77E92"/>
    <w:rsid w:val="00CA29D6"/>
    <w:rsid w:val="00CD6EE1"/>
    <w:rsid w:val="00CF35D1"/>
    <w:rsid w:val="00D05F9E"/>
    <w:rsid w:val="00D14511"/>
    <w:rsid w:val="00D233AA"/>
    <w:rsid w:val="00D34AC8"/>
    <w:rsid w:val="00D661A2"/>
    <w:rsid w:val="00D90497"/>
    <w:rsid w:val="00D93484"/>
    <w:rsid w:val="00D96EC2"/>
    <w:rsid w:val="00DA7660"/>
    <w:rsid w:val="00DD5E51"/>
    <w:rsid w:val="00E04C4E"/>
    <w:rsid w:val="00E06C62"/>
    <w:rsid w:val="00E23B80"/>
    <w:rsid w:val="00E23E65"/>
    <w:rsid w:val="00E242AD"/>
    <w:rsid w:val="00E26A05"/>
    <w:rsid w:val="00E346F0"/>
    <w:rsid w:val="00E4001A"/>
    <w:rsid w:val="00E44FFD"/>
    <w:rsid w:val="00E56036"/>
    <w:rsid w:val="00E56E2D"/>
    <w:rsid w:val="00E66E5D"/>
    <w:rsid w:val="00E86116"/>
    <w:rsid w:val="00EA1B4D"/>
    <w:rsid w:val="00EB0F61"/>
    <w:rsid w:val="00EB1E74"/>
    <w:rsid w:val="00ED1662"/>
    <w:rsid w:val="00F02687"/>
    <w:rsid w:val="00F355A9"/>
    <w:rsid w:val="00F414FB"/>
    <w:rsid w:val="00F433A6"/>
    <w:rsid w:val="00F83DFA"/>
    <w:rsid w:val="00F9127B"/>
    <w:rsid w:val="00F96317"/>
    <w:rsid w:val="00F97B2E"/>
    <w:rsid w:val="00FB7947"/>
    <w:rsid w:val="00FD40EC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E929B"/>
  <w15:docId w15:val="{A3F69CAF-1D27-4820-9B84-B7AE22B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09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1F3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1F3709"/>
    <w:rPr>
      <w:rFonts w:cs="Times New Roman"/>
      <w:color w:val="0000FF"/>
      <w:u w:val="single"/>
    </w:rPr>
  </w:style>
  <w:style w:type="paragraph" w:customStyle="1" w:styleId="a5">
    <w:name w:val="Стиль"/>
    <w:uiPriority w:val="99"/>
    <w:rsid w:val="001F3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03079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10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4F0C-FD41-463B-A1E5-64ACDB02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11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193</cp:revision>
  <cp:lastPrinted>2024-02-15T02:40:00Z</cp:lastPrinted>
  <dcterms:created xsi:type="dcterms:W3CDTF">2020-05-18T08:07:00Z</dcterms:created>
  <dcterms:modified xsi:type="dcterms:W3CDTF">2025-04-03T02:10:00Z</dcterms:modified>
</cp:coreProperties>
</file>