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Ind w:w="-841" w:type="dxa"/>
        <w:tblLayout w:type="fixed"/>
        <w:tblLook w:val="04A0"/>
      </w:tblPr>
      <w:tblGrid>
        <w:gridCol w:w="1242"/>
        <w:gridCol w:w="5529"/>
        <w:gridCol w:w="708"/>
        <w:gridCol w:w="1418"/>
        <w:gridCol w:w="1311"/>
      </w:tblGrid>
      <w:tr w:rsidR="00B26F79" w:rsidRPr="005E18D3" w:rsidTr="00F037F3">
        <w:trPr>
          <w:trHeight w:val="1092"/>
        </w:trPr>
        <w:tc>
          <w:tcPr>
            <w:tcW w:w="1242" w:type="dxa"/>
            <w:vMerge w:val="restart"/>
          </w:tcPr>
          <w:p w:rsidR="00B26F79" w:rsidRPr="00081B90" w:rsidRDefault="00B26F79" w:rsidP="00DB73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1837690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4"/>
            <w:vAlign w:val="center"/>
          </w:tcPr>
          <w:p w:rsidR="00B26F79" w:rsidRPr="00C23FC9" w:rsidRDefault="00B26F79" w:rsidP="00DB73FC">
            <w:pPr>
              <w:shd w:val="clear" w:color="auto" w:fill="FFFFFF"/>
              <w:spacing w:after="0" w:line="338" w:lineRule="exact"/>
              <w:ind w:right="13"/>
              <w:jc w:val="center"/>
              <w:rPr>
                <w:sz w:val="26"/>
                <w:szCs w:val="26"/>
              </w:rPr>
            </w:pPr>
            <w:r w:rsidRPr="00C23FC9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КАРТА-СХЕМА</w:t>
            </w:r>
          </w:p>
          <w:p w:rsidR="00B26F79" w:rsidRPr="00C23FC9" w:rsidRDefault="00B26F79" w:rsidP="00DB73FC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3FC9">
              <w:rPr>
                <w:rFonts w:ascii="Times New Roman" w:hAnsi="Times New Roman" w:cs="Times New Roman"/>
                <w:sz w:val="26"/>
                <w:szCs w:val="26"/>
              </w:rPr>
              <w:t>рыбоводного участка Красноярского края</w:t>
            </w:r>
          </w:p>
        </w:tc>
      </w:tr>
      <w:tr w:rsidR="00B26F79" w:rsidRPr="005E18D3" w:rsidTr="00F037F3">
        <w:trPr>
          <w:trHeight w:val="1083"/>
        </w:trPr>
        <w:tc>
          <w:tcPr>
            <w:tcW w:w="1242" w:type="dxa"/>
            <w:vMerge/>
          </w:tcPr>
          <w:p w:rsidR="00B26F79" w:rsidRPr="005E18D3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B26F79" w:rsidRPr="00C23FC9" w:rsidRDefault="00B26F79" w:rsidP="00DB73FC">
            <w:pPr>
              <w:shd w:val="clear" w:color="auto" w:fill="FFFFFF"/>
              <w:spacing w:after="0"/>
              <w:ind w:right="785"/>
              <w:jc w:val="center"/>
              <w:rPr>
                <w:sz w:val="26"/>
                <w:szCs w:val="26"/>
              </w:rPr>
            </w:pPr>
            <w:r w:rsidRPr="00C23FC9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Красноярское водохранилище, </w:t>
            </w:r>
            <w:proofErr w:type="spellStart"/>
            <w:r w:rsidRPr="00C23FC9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зал</w:t>
            </w:r>
            <w:proofErr w:type="gramStart"/>
            <w:r w:rsidRPr="00C23FC9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.К</w:t>
            </w:r>
            <w:proofErr w:type="gramEnd"/>
            <w:r w:rsidRPr="00C23FC9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араульный</w:t>
            </w:r>
            <w:proofErr w:type="spellEnd"/>
            <w:r w:rsidRPr="00C23FC9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,</w:t>
            </w:r>
          </w:p>
          <w:p w:rsidR="00B26F79" w:rsidRPr="00C23FC9" w:rsidRDefault="00B26F79" w:rsidP="00DB73FC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3FC9">
              <w:rPr>
                <w:rFonts w:ascii="Times New Roman" w:hAnsi="Times New Roman" w:cs="Times New Roman"/>
                <w:sz w:val="26"/>
                <w:szCs w:val="26"/>
              </w:rPr>
              <w:t>акватория возле рыборазводного комплекса в п</w:t>
            </w:r>
            <w:proofErr w:type="gramStart"/>
            <w:r w:rsidRPr="00C23FC9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C23FC9">
              <w:rPr>
                <w:rFonts w:ascii="Times New Roman" w:hAnsi="Times New Roman" w:cs="Times New Roman"/>
                <w:sz w:val="26"/>
                <w:szCs w:val="26"/>
              </w:rPr>
              <w:t xml:space="preserve">риморск </w:t>
            </w:r>
          </w:p>
          <w:p w:rsidR="00B26F79" w:rsidRPr="00C23FC9" w:rsidRDefault="00B26F79" w:rsidP="00DB73FC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23FC9">
              <w:rPr>
                <w:rFonts w:ascii="Times New Roman" w:hAnsi="Times New Roman" w:cs="Times New Roman"/>
                <w:sz w:val="26"/>
                <w:szCs w:val="26"/>
              </w:rPr>
              <w:t>Балахтинского</w:t>
            </w:r>
            <w:proofErr w:type="spellEnd"/>
            <w:r w:rsidRPr="00C23FC9">
              <w:rPr>
                <w:rFonts w:ascii="Times New Roman" w:hAnsi="Times New Roman" w:cs="Times New Roman"/>
                <w:sz w:val="26"/>
                <w:szCs w:val="26"/>
              </w:rPr>
              <w:t xml:space="preserve"> района Красноярского края</w:t>
            </w:r>
          </w:p>
        </w:tc>
      </w:tr>
      <w:tr w:rsidR="00B26F79" w:rsidRPr="005E18D3" w:rsidTr="00F037F3">
        <w:trPr>
          <w:trHeight w:val="551"/>
        </w:trPr>
        <w:tc>
          <w:tcPr>
            <w:tcW w:w="1242" w:type="dxa"/>
            <w:vMerge/>
          </w:tcPr>
          <w:p w:rsidR="00B26F79" w:rsidRPr="005E18D3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B26F79" w:rsidRPr="00C23FC9" w:rsidRDefault="00B26F79" w:rsidP="00DB73FC">
            <w:pPr>
              <w:shd w:val="clear" w:color="auto" w:fill="FFFFFF"/>
              <w:spacing w:before="58" w:after="0"/>
              <w:jc w:val="center"/>
              <w:rPr>
                <w:sz w:val="26"/>
                <w:szCs w:val="26"/>
              </w:rPr>
            </w:pPr>
            <w:r w:rsidRPr="00C23FC9">
              <w:rPr>
                <w:rFonts w:ascii="Times New Roman" w:hAnsi="Times New Roman" w:cs="Times New Roman"/>
                <w:sz w:val="26"/>
                <w:szCs w:val="26"/>
              </w:rPr>
              <w:t>Площадь участка 33,1 га</w:t>
            </w:r>
          </w:p>
        </w:tc>
      </w:tr>
      <w:tr w:rsidR="00B26F79" w:rsidRPr="005E18D3" w:rsidTr="00F037F3">
        <w:trPr>
          <w:trHeight w:val="844"/>
        </w:trPr>
        <w:tc>
          <w:tcPr>
            <w:tcW w:w="10208" w:type="dxa"/>
            <w:gridSpan w:val="5"/>
            <w:vAlign w:val="center"/>
          </w:tcPr>
          <w:p w:rsidR="00B26F79" w:rsidRPr="00C23FC9" w:rsidRDefault="00B26F79" w:rsidP="00DB73FC">
            <w:pPr>
              <w:shd w:val="clear" w:color="auto" w:fill="FFFFFF"/>
              <w:spacing w:before="58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3FC9">
              <w:rPr>
                <w:rFonts w:ascii="Times New Roman" w:hAnsi="Times New Roman" w:cs="Times New Roman"/>
                <w:sz w:val="26"/>
                <w:szCs w:val="26"/>
              </w:rPr>
              <w:t xml:space="preserve">Топографическая карта масштаба 1: 100000, </w:t>
            </w:r>
            <w:r w:rsidRPr="00C23FC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 w:rsidRPr="00C23FC9">
              <w:rPr>
                <w:rFonts w:ascii="Times New Roman" w:hAnsi="Times New Roman" w:cs="Times New Roman"/>
                <w:sz w:val="26"/>
                <w:szCs w:val="26"/>
              </w:rPr>
              <w:t>-46-28</w:t>
            </w:r>
          </w:p>
        </w:tc>
      </w:tr>
      <w:tr w:rsidR="00B26F79" w:rsidRPr="005E18D3" w:rsidTr="00F037F3">
        <w:trPr>
          <w:trHeight w:val="5081"/>
        </w:trPr>
        <w:tc>
          <w:tcPr>
            <w:tcW w:w="10208" w:type="dxa"/>
            <w:gridSpan w:val="5"/>
            <w:vAlign w:val="center"/>
          </w:tcPr>
          <w:p w:rsidR="00B26F79" w:rsidRPr="00081B90" w:rsidRDefault="00B26F79" w:rsidP="00DB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0475" cy="312293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475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F79" w:rsidRPr="005E18D3" w:rsidTr="00F037F3">
        <w:trPr>
          <w:trHeight w:val="423"/>
        </w:trPr>
        <w:tc>
          <w:tcPr>
            <w:tcW w:w="10208" w:type="dxa"/>
            <w:gridSpan w:val="5"/>
          </w:tcPr>
          <w:p w:rsidR="00B26F79" w:rsidRPr="00C23FC9" w:rsidRDefault="00B26F79" w:rsidP="00DB73FC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C23FC9">
              <w:rPr>
                <w:rFonts w:ascii="Times New Roman" w:hAnsi="Times New Roman" w:cs="Times New Roman"/>
                <w:spacing w:val="-13"/>
                <w:sz w:val="26"/>
                <w:szCs w:val="26"/>
              </w:rPr>
              <w:t>Реальный масштаб 1:10000</w:t>
            </w:r>
          </w:p>
        </w:tc>
      </w:tr>
      <w:tr w:rsidR="00B26F79" w:rsidRPr="005E18D3" w:rsidTr="00F037F3">
        <w:trPr>
          <w:trHeight w:val="152"/>
        </w:trPr>
        <w:tc>
          <w:tcPr>
            <w:tcW w:w="677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26F79" w:rsidRPr="0044093E" w:rsidRDefault="00B26F79" w:rsidP="00DB73FC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44093E">
              <w:rPr>
                <w:rFonts w:ascii="Times New Roman" w:hAnsi="Times New Roman" w:cs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 w:cs="Times New Roman"/>
                <w:spacing w:val="-1"/>
              </w:rPr>
              <w:t>:</w:t>
            </w:r>
          </w:p>
          <w:p w:rsidR="00B26F79" w:rsidRPr="00887C3F" w:rsidRDefault="00B26F79" w:rsidP="00DB73FC">
            <w:pPr>
              <w:shd w:val="clear" w:color="auto" w:fill="FFFFFF"/>
              <w:spacing w:after="0" w:line="252" w:lineRule="exact"/>
              <w:ind w:left="7"/>
            </w:pPr>
            <w:r>
              <w:rPr>
                <w:rFonts w:ascii="Times New Roman" w:hAnsi="Times New Roman" w:cs="Times New Roman"/>
              </w:rPr>
              <w:t xml:space="preserve">от 1 до 2 - по прямой от левого берега </w:t>
            </w:r>
            <w:proofErr w:type="spellStart"/>
            <w:r>
              <w:rPr>
                <w:rFonts w:ascii="Times New Roman" w:hAnsi="Times New Roman" w:cs="Times New Roman"/>
              </w:rPr>
              <w:t>зал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араульный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вглубь 725 м,</w:t>
            </w:r>
          </w:p>
          <w:p w:rsidR="00B26F79" w:rsidRDefault="00B26F79" w:rsidP="00DB73FC">
            <w:pPr>
              <w:shd w:val="clear" w:color="auto" w:fill="FFFFFF"/>
              <w:spacing w:after="0" w:line="252" w:lineRule="exact"/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2 до 3 - </w:t>
            </w:r>
            <w:r w:rsidRPr="00887C3F"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</w:rPr>
              <w:t xml:space="preserve">прямой 680 м </w:t>
            </w:r>
          </w:p>
          <w:p w:rsidR="00B26F79" w:rsidRDefault="00B26F79" w:rsidP="00DB73FC">
            <w:pPr>
              <w:shd w:val="clear" w:color="auto" w:fill="FFFFFF"/>
              <w:spacing w:after="0" w:line="252" w:lineRule="exact"/>
              <w:ind w:left="14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 xml:space="preserve">от 3 до 4 - по прямой до </w:t>
            </w:r>
            <w:r>
              <w:rPr>
                <w:rFonts w:ascii="Times New Roman" w:hAnsi="Times New Roman" w:cs="Times New Roman"/>
              </w:rPr>
              <w:t xml:space="preserve">левого берега </w:t>
            </w:r>
            <w:proofErr w:type="spellStart"/>
            <w:r>
              <w:rPr>
                <w:rFonts w:ascii="Times New Roman" w:hAnsi="Times New Roman" w:cs="Times New Roman"/>
              </w:rPr>
              <w:t>зал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араульный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B26F79" w:rsidRPr="0044093E" w:rsidRDefault="00B26F79" w:rsidP="00DB73FC">
            <w:pPr>
              <w:shd w:val="clear" w:color="auto" w:fill="FFFFFF"/>
              <w:spacing w:after="0" w:line="252" w:lineRule="exact"/>
              <w:ind w:left="14"/>
              <w:rPr>
                <w:rFonts w:ascii="Times New Roman" w:hAnsi="Times New Roman" w:cs="Times New Roman"/>
                <w:spacing w:val="-2"/>
              </w:rPr>
            </w:pPr>
            <w:r w:rsidRPr="00887C3F">
              <w:rPr>
                <w:rFonts w:ascii="Times New Roman" w:hAnsi="Times New Roman" w:cs="Times New Roman"/>
              </w:rPr>
              <w:t xml:space="preserve">от 4 до </w:t>
            </w:r>
            <w:r>
              <w:rPr>
                <w:rFonts w:ascii="Times New Roman" w:hAnsi="Times New Roman" w:cs="Times New Roman"/>
                <w:spacing w:val="-2"/>
              </w:rPr>
              <w:t xml:space="preserve">1 – по </w:t>
            </w:r>
            <w:r>
              <w:rPr>
                <w:rFonts w:ascii="Times New Roman" w:hAnsi="Times New Roman" w:cs="Times New Roman"/>
              </w:rPr>
              <w:t xml:space="preserve">левому берегу </w:t>
            </w:r>
            <w:proofErr w:type="spellStart"/>
            <w:r>
              <w:rPr>
                <w:rFonts w:ascii="Times New Roman" w:hAnsi="Times New Roman" w:cs="Times New Roman"/>
              </w:rPr>
              <w:t>зал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араульный</w:t>
            </w:r>
            <w:proofErr w:type="spellEnd"/>
            <w:r>
              <w:rPr>
                <w:rFonts w:ascii="Times New Roman" w:hAnsi="Times New Roman" w:cs="Times New Roman"/>
                <w:spacing w:val="-2"/>
              </w:rPr>
              <w:t>.</w:t>
            </w:r>
          </w:p>
        </w:tc>
        <w:tc>
          <w:tcPr>
            <w:tcW w:w="3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F79" w:rsidRPr="0044093E" w:rsidRDefault="00B26F79" w:rsidP="00DB73F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КООРДИНАТ</w:t>
            </w:r>
          </w:p>
          <w:p w:rsidR="00B26F79" w:rsidRPr="0044093E" w:rsidRDefault="00B26F79" w:rsidP="00DB73F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</w:p>
          <w:p w:rsidR="00B26F79" w:rsidRDefault="00B26F79" w:rsidP="00DB73F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B26F79" w:rsidRDefault="00B26F79" w:rsidP="00DB73F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система координат 1942 года </w:t>
            </w:r>
          </w:p>
          <w:p w:rsidR="00B26F79" w:rsidRPr="00081B90" w:rsidRDefault="00B26F79" w:rsidP="00DB73FC">
            <w:pPr>
              <w:shd w:val="clear" w:color="auto" w:fill="FFFFFF"/>
              <w:spacing w:after="0" w:line="194" w:lineRule="exact"/>
              <w:ind w:right="137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(Пулково)</w:t>
            </w:r>
          </w:p>
        </w:tc>
      </w:tr>
      <w:tr w:rsidR="00B26F79" w:rsidRPr="005E18D3" w:rsidTr="00F037F3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B26F79" w:rsidRDefault="00B26F79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F79" w:rsidRPr="005E18D3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F79" w:rsidRPr="005E18D3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F79" w:rsidRPr="005E18D3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B26F79" w:rsidRPr="005E18D3" w:rsidTr="00F037F3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B26F79" w:rsidRDefault="00B26F79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F79" w:rsidRPr="0044093E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</w:rPr>
              <w:t>№ 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F79" w:rsidRPr="0044093E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F79" w:rsidRPr="0044093E" w:rsidRDefault="00B26F79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С.Ш.</w:t>
            </w:r>
          </w:p>
        </w:tc>
      </w:tr>
      <w:tr w:rsidR="00B26F79" w:rsidRPr="005E18D3" w:rsidTr="00F037F3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B26F79" w:rsidRDefault="00B26F79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Pr="00887C3F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91° 51' 16"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11' 52"</w:t>
            </w:r>
          </w:p>
        </w:tc>
      </w:tr>
      <w:tr w:rsidR="00B26F79" w:rsidRPr="005E18D3" w:rsidTr="00F037F3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B26F79" w:rsidRDefault="00B26F79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Pr="00887C3F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91° 53' 17"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09' 53"</w:t>
            </w:r>
          </w:p>
        </w:tc>
      </w:tr>
      <w:tr w:rsidR="00B26F79" w:rsidRPr="005E18D3" w:rsidTr="00F037F3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B26F79" w:rsidRDefault="00B26F79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Pr="00887C3F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91° 49' 32"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08' 59"</w:t>
            </w:r>
          </w:p>
        </w:tc>
      </w:tr>
      <w:tr w:rsidR="00B26F79" w:rsidRPr="005E18D3" w:rsidTr="00F037F3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B26F79" w:rsidRDefault="00B26F79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Pr="00887C3F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91° 49' 32"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F79" w:rsidRDefault="00B26F79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09' 24"</w:t>
            </w:r>
          </w:p>
        </w:tc>
      </w:tr>
    </w:tbl>
    <w:p w:rsidR="00727A3B" w:rsidRDefault="00727A3B"/>
    <w:sectPr w:rsidR="00727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6F79"/>
    <w:rsid w:val="00727A3B"/>
    <w:rsid w:val="00B26F79"/>
    <w:rsid w:val="00F03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3</cp:revision>
  <dcterms:created xsi:type="dcterms:W3CDTF">2023-02-15T07:17:00Z</dcterms:created>
  <dcterms:modified xsi:type="dcterms:W3CDTF">2023-02-15T07:18:00Z</dcterms:modified>
</cp:coreProperties>
</file>